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10" w:rsidRDefault="00EE5610" w:rsidP="00EE5610">
      <w:pPr>
        <w:shd w:val="clear" w:color="auto" w:fill="FFFFFF"/>
        <w:spacing w:after="0" w:line="240" w:lineRule="auto"/>
        <w:ind w:left="708"/>
        <w:jc w:val="right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5610" w:rsidRDefault="00EE5610" w:rsidP="00EE5610">
      <w:pPr>
        <w:shd w:val="clear" w:color="auto" w:fill="FFFFFF"/>
        <w:spacing w:after="0" w:line="240" w:lineRule="auto"/>
        <w:ind w:left="708"/>
        <w:jc w:val="right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Утвержден</w:t>
      </w:r>
      <w:r w:rsidR="00EB522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о: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Протоколом общего собрания собственников</w:t>
      </w:r>
    </w:p>
    <w:p w:rsidR="00EE5610" w:rsidRDefault="00EE5610" w:rsidP="00EE5610">
      <w:pPr>
        <w:shd w:val="clear" w:color="auto" w:fill="FFFFFF"/>
        <w:spacing w:after="0" w:line="240" w:lineRule="auto"/>
        <w:ind w:left="708"/>
        <w:jc w:val="right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МКД №14 к.1 по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ул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.Д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ревлянка</w:t>
      </w:r>
      <w:proofErr w:type="spellEnd"/>
      <w:r w:rsidR="00EB522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</w:t>
      </w:r>
    </w:p>
    <w:p w:rsidR="00EB5226" w:rsidRDefault="00EB5226" w:rsidP="00EB5226">
      <w:pPr>
        <w:shd w:val="clear" w:color="auto" w:fill="FFFFFF"/>
        <w:spacing w:after="0" w:line="240" w:lineRule="auto"/>
        <w:ind w:left="708"/>
        <w:jc w:val="right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от      «     «            2020 г.  </w:t>
      </w:r>
    </w:p>
    <w:p w:rsidR="00EE5610" w:rsidRDefault="00EE5610" w:rsidP="00EE5610">
      <w:pPr>
        <w:shd w:val="clear" w:color="auto" w:fill="FFFFFF"/>
        <w:spacing w:after="0" w:line="240" w:lineRule="auto"/>
        <w:ind w:left="708"/>
        <w:jc w:val="right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EE5610" w:rsidRDefault="00EE5610" w:rsidP="00B97EAB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5610" w:rsidRDefault="00EE5610" w:rsidP="00B97EAB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5610" w:rsidRDefault="00EE5610" w:rsidP="00B97EAB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5610" w:rsidRDefault="00EE5610" w:rsidP="00B97EAB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5610" w:rsidRDefault="00EE5610" w:rsidP="00B97EAB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5610" w:rsidRDefault="00EE5610" w:rsidP="00B97EAB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AE7775" w:rsidRDefault="00961A0B" w:rsidP="00B97EAB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Порядок </w:t>
      </w:r>
      <w:r w:rsidR="00AE7775" w:rsidRPr="00AE777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пользования </w:t>
      </w:r>
      <w:r w:rsidR="00B97EA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97EA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общедомовым</w:t>
      </w:r>
      <w:proofErr w:type="spellEnd"/>
      <w:r w:rsidR="00B97EA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544AA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97EA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имуществом</w:t>
      </w:r>
      <w:r w:rsidR="00C544AA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E7775" w:rsidRPr="00AE777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помещениями в </w:t>
      </w:r>
      <w:hyperlink r:id="rId5" w:tooltip="Многоквартирные дома" w:history="1">
        <w:r w:rsidR="00AE7775" w:rsidRPr="00B97EAB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</w:rPr>
          <w:t>многоквартирном доме</w:t>
        </w:r>
      </w:hyperlink>
      <w:r w:rsidR="00B97EAB" w:rsidRPr="00B97EA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№ 14 к.1 по ул. </w:t>
      </w:r>
      <w:proofErr w:type="spellStart"/>
      <w:r w:rsidR="00B97EAB" w:rsidRPr="00B97EA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Древлянка</w:t>
      </w:r>
      <w:proofErr w:type="spellEnd"/>
    </w:p>
    <w:p w:rsidR="00B97EAB" w:rsidRDefault="00B97EAB" w:rsidP="00AE777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97EAB" w:rsidRPr="00AE7775" w:rsidRDefault="00B97EAB" w:rsidP="00AE777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E7775" w:rsidRPr="00AE7775" w:rsidRDefault="00C544AA" w:rsidP="00B97EA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</w:t>
      </w:r>
      <w:proofErr w:type="gramStart"/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Настоящий Порядок разработан на основании Жилищного кодекса Российской Федерации, постановления Правительства Российской Федерации № 25 от 01.01.2001 года «Об утверждении Правил пользования жилыми помещениями», постановления Правительств Российской Федерации № 000 от 01.01.2001 года «Об утверждении Правил содержания общего имущества в многоквартирном доме и Правил изменения размера платы за содержание и </w:t>
      </w:r>
      <w:hyperlink r:id="rId6" w:tooltip="Ремонт жилья" w:history="1">
        <w:r w:rsidR="00AE7775" w:rsidRPr="00AE7775">
          <w:rPr>
            <w:rFonts w:ascii="Helvetica" w:eastAsia="Times New Roman" w:hAnsi="Helvetica" w:cs="Helvetica"/>
            <w:color w:val="743399"/>
            <w:sz w:val="24"/>
            <w:szCs w:val="24"/>
          </w:rPr>
          <w:t>ремонт жилого помещения</w:t>
        </w:r>
      </w:hyperlink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 в случае оказания услуг и </w:t>
      </w:r>
      <w:hyperlink r:id="rId7" w:tooltip="Выполнение работ" w:history="1">
        <w:r w:rsidR="00AE7775" w:rsidRPr="00AE7775">
          <w:rPr>
            <w:rFonts w:ascii="Helvetica" w:eastAsia="Times New Roman" w:hAnsi="Helvetica" w:cs="Helvetica"/>
            <w:color w:val="743399"/>
            <w:sz w:val="24"/>
            <w:szCs w:val="24"/>
          </w:rPr>
          <w:t>выполнения работ</w:t>
        </w:r>
      </w:hyperlink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 по управлению</w:t>
      </w:r>
      <w:proofErr w:type="gramEnd"/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AE7775" w:rsidRPr="00AE7775" w:rsidRDefault="00AE7775" w:rsidP="00E87E44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1. ОБЩИЕ ПОЛОЖЕНИЯ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Жилищный кодекс Российской Федерации определяет квартиру как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  <w:proofErr w:type="gramEnd"/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Собственник жилого помещения в многоквартирном доме пользуется жилым помещением по назначению и в пределах, установленных Жилищным кодексом Российской Федерации, и как пользователь жилого помещения собственник пользуется также общим имуществом в многоквартирном доме.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Собственник нежилого помещения, находящегося в многоквартирном жилом доме пользуется всеми правами, определенными законом для собственников квартир (жилых помещений) дома и несет все вытекающие в связи с этим обязанности.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В соответствии с Жилищным кодексом Российской Федерации, общее собрание собственников жилых и нежилых помещений в многоквартирном доме устанавливает порядок пользования общим имуществом многоквартирного дома, а также определяет полномочия (передачу полномочий) исполнительных органов или иных лиц по исполнению и </w:t>
      </w:r>
      <w:proofErr w:type="gramStart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контролю за</w:t>
      </w:r>
      <w:proofErr w:type="gramEnd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 соблюдением данного порядка.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В состав общего имущества многоквартирного дома входят:</w:t>
      </w:r>
    </w:p>
    <w:p w:rsidR="00AE7775" w:rsidRPr="00AE7775" w:rsidRDefault="00AE7775" w:rsidP="00B97EA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помещения общего пользования, в том числе межквартирные лестничные площадки, лестницы, коридоры, технические чердаки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оборудование; крыша; ограждающие несущие конструкции многоквартирного дома, в том числе фундаменты, несущие стены, </w:t>
      </w:r>
      <w:hyperlink r:id="rId8" w:tooltip="Плиты перекрытия" w:history="1">
        <w:r w:rsidRPr="00AE7775">
          <w:rPr>
            <w:rFonts w:ascii="Helvetica" w:eastAsia="Times New Roman" w:hAnsi="Helvetica" w:cs="Helvetica"/>
            <w:color w:val="743399"/>
            <w:sz w:val="24"/>
            <w:szCs w:val="24"/>
          </w:rPr>
          <w:t>плиты перекрытий</w:t>
        </w:r>
      </w:hyperlink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, балконные и иные плиты, иные ограждающие несущие конструкции;</w:t>
      </w:r>
      <w:proofErr w:type="gramEnd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ограждающие ненесущие конструкции многоквартирного дома, в том числе окна и двери помещений общего пользования, перила, парапеты и иные ограждающие ненесущие конструкции;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(квартиры) и (или) нежилого помещения; земельный участок с элементами озеленения и благоустройства;</w:t>
      </w:r>
      <w:proofErr w:type="gramEnd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 иные объекты, включая тепловые пункты, </w:t>
      </w:r>
      <w:hyperlink r:id="rId9" w:tooltip="Колл" w:history="1">
        <w:r w:rsidRPr="00AE7775">
          <w:rPr>
            <w:rFonts w:ascii="Helvetica" w:eastAsia="Times New Roman" w:hAnsi="Helvetica" w:cs="Helvetica"/>
            <w:color w:val="743399"/>
            <w:sz w:val="24"/>
            <w:szCs w:val="24"/>
          </w:rPr>
          <w:t>коллективные</w:t>
        </w:r>
      </w:hyperlink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10" w:tooltip="Автостоянка" w:history="1">
        <w:r w:rsidRPr="00AE7775">
          <w:rPr>
            <w:rFonts w:ascii="Helvetica" w:eastAsia="Times New Roman" w:hAnsi="Helvetica" w:cs="Helvetica"/>
            <w:color w:val="743399"/>
            <w:sz w:val="24"/>
            <w:szCs w:val="24"/>
          </w:rPr>
          <w:t>автостоянки</w:t>
        </w:r>
      </w:hyperlink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, детские и спортивные площадки, расположенные в границах </w:t>
      </w:r>
      <w:hyperlink r:id="rId11" w:tooltip="Земельные участки" w:history="1">
        <w:r w:rsidRPr="00AE7775">
          <w:rPr>
            <w:rFonts w:ascii="Helvetica" w:eastAsia="Times New Roman" w:hAnsi="Helvetica" w:cs="Helvetica"/>
            <w:color w:val="743399"/>
            <w:sz w:val="24"/>
            <w:szCs w:val="24"/>
          </w:rPr>
          <w:t>земельного участка</w:t>
        </w:r>
      </w:hyperlink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 многоквартирного дома.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Собственники жилых и нежилых помещений в многоквартирном доме обязаны нести расходы по содержанию общего имущества жилого дома.</w:t>
      </w:r>
    </w:p>
    <w:p w:rsidR="00AE7775" w:rsidRPr="00AE7775" w:rsidRDefault="00C544AA" w:rsidP="00C544A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2.</w:t>
      </w:r>
      <w:r w:rsidR="00AE7775" w:rsidRPr="00AE777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ПОРЯДОК ПОЛЬЗОВАНИЯ ОБЩИМ ИМУЩЕСТВОМ МНОГОКВАРТИРНОГО ДОМА. ОГРАНИЧЕНИЯ ПО ИСПОЛЬЗРВАНИЮ ОБЩЕГО ИМУЩЕСТВА МНОГОКВАРТИРНОГО ДОМА.</w:t>
      </w:r>
    </w:p>
    <w:p w:rsidR="00AE7775" w:rsidRPr="00AE7775" w:rsidRDefault="00C544AA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.1. Общее имущество многоквартирного дома должно обеспечивать: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а) соблюдение характеристик надежности и безопасности многоквартирного дома;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дом;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г) соблюдение прав и законных интересов собственников помещений, а также иных лиц;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д</w:t>
      </w:r>
      <w:proofErr w:type="spellEnd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гражданам;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е) поддержание единого архитектурного облика многоквартирного </w:t>
      </w:r>
      <w:proofErr w:type="gramStart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дома</w:t>
      </w:r>
      <w:proofErr w:type="gramEnd"/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 в том числе при его реконструкции.</w:t>
      </w:r>
    </w:p>
    <w:p w:rsidR="00AE7775" w:rsidRPr="00AE7775" w:rsidRDefault="00AE7775" w:rsidP="00B97EA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Общее имущество многоквартирного дома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 </w:t>
      </w:r>
      <w:hyperlink r:id="rId12" w:tooltip="Защита прав потребителей" w:history="1">
        <w:r w:rsidRPr="00AE7775">
          <w:rPr>
            <w:rFonts w:ascii="Helvetica" w:eastAsia="Times New Roman" w:hAnsi="Helvetica" w:cs="Helvetica"/>
            <w:color w:val="743399"/>
            <w:sz w:val="24"/>
            <w:szCs w:val="24"/>
          </w:rPr>
          <w:t>защите прав потребителей</w:t>
        </w:r>
      </w:hyperlink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:rsidR="00AE7775" w:rsidRPr="00AE7775" w:rsidRDefault="00EF1CB2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.2. В связи с функциональными особенностями, назначением, а также необходимостью упорядочения порядка пользования, общее имущество дома подразделяется на отдельные категории и зоны, состав и нахождение кото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рых определяются Приложением 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 к настоящему Положению. Данные категории и зоны содержат: общедоступные места общего пользования, объекты ограниченного общего пользования или индивидуального пользования, </w:t>
      </w:r>
      <w:proofErr w:type="gramStart"/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объекты</w:t>
      </w:r>
      <w:proofErr w:type="gramEnd"/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 не предназначенные для общего пользования и пребывания собственников.</w:t>
      </w:r>
    </w:p>
    <w:p w:rsidR="00AE7775" w:rsidRPr="00AE7775" w:rsidRDefault="00EE561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.3. В местах общего пользования запрещается:</w:t>
      </w:r>
    </w:p>
    <w:p w:rsidR="00AE7775" w:rsidRPr="00AE7775" w:rsidRDefault="00EE5610" w:rsidP="00B97EA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.3.1. Вести какую-либо производственную или коммерческую деятельность, торговую или другую </w:t>
      </w:r>
      <w:hyperlink r:id="rId13" w:tooltip="Профессиональная деятельность" w:history="1">
        <w:r w:rsidR="00AE7775" w:rsidRPr="00AE7775">
          <w:rPr>
            <w:rFonts w:ascii="Helvetica" w:eastAsia="Times New Roman" w:hAnsi="Helvetica" w:cs="Helvetica"/>
            <w:color w:val="743399"/>
            <w:sz w:val="24"/>
            <w:szCs w:val="24"/>
          </w:rPr>
          <w:t>профессиональную деятельность</w:t>
        </w:r>
      </w:hyperlink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, не предусмотренную решением общего собрания собственников помещений в доме.</w:t>
      </w:r>
    </w:p>
    <w:p w:rsidR="00AE7775" w:rsidRPr="00AE7775" w:rsidRDefault="00EE561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.3.2 Производить в какие-либо работы, могущие привести к нарушению целостности дома или изменить его конструкцию, а также перестраивать, достраивать или ликвидировать общее имущество дома без получения соответствующего предварительного разрешения на выполнени</w:t>
      </w:r>
      <w:r w:rsidR="00EF1CB2">
        <w:rPr>
          <w:rFonts w:ascii="Helvetica" w:eastAsia="Times New Roman" w:hAnsi="Helvetica" w:cs="Helvetica"/>
          <w:color w:val="000000"/>
          <w:sz w:val="24"/>
          <w:szCs w:val="24"/>
        </w:rPr>
        <w:t>е такой перестройки</w:t>
      </w:r>
      <w:proofErr w:type="gramStart"/>
      <w:r w:rsidR="00EF1CB2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proofErr w:type="gramEnd"/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 в порядке, предусмотренном настоящим положением.</w:t>
      </w:r>
    </w:p>
    <w:p w:rsidR="00AE7775" w:rsidRPr="00AE7775" w:rsidRDefault="00EE561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2.3.3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 Оставлять бытовой и строительный мусор. При проведении капитального, текущего или планово-предупредительного ремонтов жилых или нежилых помещений в доме для строительного мусора должен быть заказан контейнер за счет Собственника, проводящего ремонт.</w:t>
      </w:r>
    </w:p>
    <w:p w:rsidR="00AE7775" w:rsidRPr="00AE7775" w:rsidRDefault="00EE561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2.3.4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 Курить и распивать спиртные напитки, включая слабоалкогольные напитки.</w:t>
      </w:r>
    </w:p>
    <w:p w:rsidR="00AE7775" w:rsidRPr="00AE7775" w:rsidRDefault="00EE5610" w:rsidP="00EF1CB2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3</w:t>
      </w:r>
      <w:r w:rsidR="00AE7775" w:rsidRPr="00AE777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. УСТАНОВЛЕНИЕ ПРАВА СОБСТВЕННИКОВ НА ВРЕМЕННОЕ ИНДИВИДУАЛЬНОЕ ПОЛЬЗОВАНИЕ ОБЩИМ ИМУЩЕСТВОМ ДОМА</w:t>
      </w:r>
    </w:p>
    <w:p w:rsidR="00AE7775" w:rsidRPr="00AE7775" w:rsidRDefault="00EE561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.1. Каждый собственник имеет право пользования общим имуществом дома </w:t>
      </w:r>
      <w:proofErr w:type="gramStart"/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согласно</w:t>
      </w:r>
      <w:proofErr w:type="gramEnd"/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 его доли в праве на жилое помещение и общее имущество дома. При этом какая-либо самостоятельная индивидуализация общего имущества и права пользования общим имуществом для данного собственника законом не устанавливается.</w:t>
      </w:r>
    </w:p>
    <w:p w:rsidR="00AE7775" w:rsidRPr="00AE7775" w:rsidRDefault="00EE561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.2. Самостоятельное индивидуальное пользование собственником общим имуществом дома в целом или в какой-либо его части не допускается, как нарушающее законные права и интересы других собственников.</w:t>
      </w:r>
    </w:p>
    <w:p w:rsidR="00AE7775" w:rsidRPr="00AE7775" w:rsidRDefault="00EE561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3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.3. Право пользования или распределение прав в пользовании общим имуществом дома между собственниками дома допускается только по решению общего собрания всех собственников дома в порядке, определенном настоящим Положением</w:t>
      </w:r>
      <w:proofErr w:type="gramStart"/>
      <w:r w:rsidR="00BF17E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</w:p>
    <w:p w:rsidR="00AE7775" w:rsidRPr="00AE7775" w:rsidRDefault="00EE561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.4. Поскольку, каждый собственник или группа собственников имеют равное право на пользование тем или иным имуществом дома, являющимся их общей собственностью, они вправе обр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атиться к  собственникам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 жилья с заявлением об установлении для них индивидуального порядка пользования этим имуществом.</w:t>
      </w:r>
    </w:p>
    <w:p w:rsidR="00AE7775" w:rsidRPr="00AE7775" w:rsidRDefault="00EE5610" w:rsidP="00B97EA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.5. Заявления на установление индивидуального пользования общим имуществом дома в целом или в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его части, </w:t>
      </w:r>
      <w:r w:rsidR="00EB5226">
        <w:rPr>
          <w:rFonts w:ascii="Helvetica" w:eastAsia="Times New Roman" w:hAnsi="Helvetica" w:cs="Helvetica"/>
          <w:color w:val="000000"/>
          <w:sz w:val="24"/>
          <w:szCs w:val="24"/>
        </w:rPr>
        <w:t xml:space="preserve">рассматриваются на общем собрании </w:t>
      </w:r>
      <w:proofErr w:type="gramStart"/>
      <w:r w:rsidR="00EB5226">
        <w:rPr>
          <w:rFonts w:ascii="Helvetica" w:eastAsia="Times New Roman" w:hAnsi="Helvetica" w:cs="Helvetica"/>
          <w:color w:val="000000"/>
          <w:sz w:val="24"/>
          <w:szCs w:val="24"/>
        </w:rPr>
        <w:t>собственников</w:t>
      </w:r>
      <w:proofErr w:type="gramEnd"/>
      <w:r w:rsidR="00EB5226">
        <w:rPr>
          <w:rFonts w:ascii="Helvetica" w:eastAsia="Times New Roman" w:hAnsi="Helvetica" w:cs="Helvetica"/>
          <w:color w:val="000000"/>
          <w:sz w:val="24"/>
          <w:szCs w:val="24"/>
        </w:rPr>
        <w:t xml:space="preserve"> и принимается решение по данному вопросу. </w:t>
      </w:r>
      <w:r w:rsidR="00EB5226"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AE7775" w:rsidRDefault="002356F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="00EB5226">
        <w:rPr>
          <w:rFonts w:ascii="Helvetica" w:eastAsia="Times New Roman" w:hAnsi="Helvetica" w:cs="Helvetica"/>
          <w:color w:val="000000"/>
          <w:sz w:val="24"/>
          <w:szCs w:val="24"/>
        </w:rPr>
        <w:t>.6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 xml:space="preserve">. Выделение общего имущества (части общего имущества) или зоны общего имущества в индивидуальное пользование собственником (группой собственников) производится на </w:t>
      </w:r>
      <w:r w:rsidR="00EE5610">
        <w:rPr>
          <w:rFonts w:ascii="Helvetica" w:eastAsia="Times New Roman" w:hAnsi="Helvetica" w:cs="Helvetica"/>
          <w:color w:val="000000"/>
          <w:sz w:val="24"/>
          <w:szCs w:val="24"/>
        </w:rPr>
        <w:t>без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возмездной основе.</w:t>
      </w:r>
    </w:p>
    <w:p w:rsidR="002356F0" w:rsidRPr="00AE7775" w:rsidRDefault="00EB5226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3.7</w:t>
      </w:r>
      <w:r w:rsidR="002356F0">
        <w:rPr>
          <w:rFonts w:ascii="Helvetica" w:eastAsia="Times New Roman" w:hAnsi="Helvetica" w:cs="Helvetica"/>
          <w:color w:val="000000"/>
          <w:sz w:val="24"/>
          <w:szCs w:val="24"/>
        </w:rPr>
        <w:t>. Собственники</w:t>
      </w:r>
      <w:r w:rsidR="00FC40DB">
        <w:rPr>
          <w:rFonts w:ascii="Helvetica" w:eastAsia="Times New Roman" w:hAnsi="Helvetica" w:cs="Helvetica"/>
          <w:color w:val="000000"/>
          <w:sz w:val="24"/>
          <w:szCs w:val="24"/>
        </w:rPr>
        <w:t xml:space="preserve"> и наниматели </w:t>
      </w:r>
      <w:r w:rsidR="002356F0">
        <w:rPr>
          <w:rFonts w:ascii="Helvetica" w:eastAsia="Times New Roman" w:hAnsi="Helvetica" w:cs="Helvetica"/>
          <w:color w:val="000000"/>
          <w:sz w:val="24"/>
          <w:szCs w:val="24"/>
        </w:rPr>
        <w:t xml:space="preserve"> получившие зоны общего имущества в индивидуальное пользование несут ответственность за содержание и обслуживание данных помещений</w:t>
      </w:r>
      <w:r w:rsidR="00FC40DB">
        <w:rPr>
          <w:rFonts w:ascii="Helvetica" w:eastAsia="Times New Roman" w:hAnsi="Helvetica" w:cs="Helvetica"/>
          <w:color w:val="000000"/>
          <w:sz w:val="24"/>
          <w:szCs w:val="24"/>
        </w:rPr>
        <w:t xml:space="preserve"> и иную ответственность</w:t>
      </w:r>
      <w:proofErr w:type="gramStart"/>
      <w:r w:rsidR="00FC40DB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2356F0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</w:p>
    <w:p w:rsidR="00AE7775" w:rsidRPr="00AE7775" w:rsidRDefault="002356F0" w:rsidP="002356F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4</w:t>
      </w:r>
      <w:r w:rsidR="00AE7775" w:rsidRPr="00AE777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. ПРОТИВОПОЖАРНАЯ БЕЗОПАСНОСТЬ</w:t>
      </w:r>
    </w:p>
    <w:p w:rsidR="00AE7775" w:rsidRPr="00AE7775" w:rsidRDefault="002356F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4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.1. Собственники жилых и нежилых помещений, жители, посетители должны соблюдать меры предосторожности, чтобы не вызвать пожара. Это особенно важно при курении, выбрасывании окурков или пепла, использовании свечей или открытого огня, газовых, электрических и вспомогательных устройств, бенгальских огней и хлопушек. При проведении праздников запрещается использование в доме фейерверков, ракет и петард.</w:t>
      </w:r>
    </w:p>
    <w:p w:rsidR="00AE7775" w:rsidRPr="00AE7775" w:rsidRDefault="002356F0" w:rsidP="002356F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5</w:t>
      </w:r>
      <w:r w:rsidR="00AE7775" w:rsidRPr="00AE777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. ДЕЙСТВИЯ СОБСТВЕННИКОВ ПОМЕЩЕНИЙ И ЖИТЕЛЕЙ МНОГОКВАРТИРНОГО ДОМА В ЭКСТРЕМАЛЬНЫХ И ЧРЕЗВЫЧАЙНЫХ СИТУАЦИЯХ</w:t>
      </w:r>
    </w:p>
    <w:p w:rsidR="00AE7775" w:rsidRPr="00AE7775" w:rsidRDefault="002356F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5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.1. В случае обнаружения подозрительных предметов, которые могут оказаться взрывными устройствами на лестничных клетках, около дверей квартир, в местах общего пользования дома, на придомовой территории, если обнаруженный предмет не должен, как вам кажется, находиться «в этом месте, в это время», не оставляйте этот факт без внимания. Если Вы обнаружили подозрительный предмет в подъезде своего дома, опросите соседей, возможно, он принадлежит им. Если владелец не установлен — немедленно сообщите о находке в отделение милиции, в Управляющую компанию.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Не трогайте, не вскрывайте и не передвигайте находку.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Зафиксируйте время обнаружения находки.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Постарайтесь сделать так, чтобы люди отошли как можно дальше от опасной находки.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Обязательно дождитесь прибытия оперативно-следственной группы.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Не забывайте, что вы являетесь самым важным очевидцем.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Помните: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 п.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Родители!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Вы отвечаете за жизнь и здоровье ваших детей. Разъясните детям, что любой предмет, найденный на улице, во дворе, в подъезде или на лестничной клетке, может представлять опасность. 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— это может привести к их взрыву, многочисленным жертвам и разрушениям!</w:t>
      </w:r>
    </w:p>
    <w:p w:rsidR="00AE7775" w:rsidRPr="00AE7775" w:rsidRDefault="002356F0" w:rsidP="002356F0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6</w:t>
      </w:r>
      <w:r w:rsidR="00AE7775" w:rsidRPr="00AE777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bdr w:val="none" w:sz="0" w:space="0" w:color="auto" w:frame="1"/>
        </w:rPr>
        <w:t>. ДЕЙСТВИЯ ПРИ ПОЛУЧЕНИИ ИНФОРМАЦИИ ОБ ЭВАКУАЦИИ.</w:t>
      </w:r>
    </w:p>
    <w:p w:rsidR="00AE7775" w:rsidRPr="00AE7775" w:rsidRDefault="002356F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6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.1. 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 п.</w:t>
      </w:r>
    </w:p>
    <w:p w:rsidR="00AE7775" w:rsidRPr="00AE7775" w:rsidRDefault="002356F0" w:rsidP="00B97EAB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6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.2. Получив сообщение от представителей властей или </w:t>
      </w:r>
      <w:hyperlink r:id="rId14" w:tooltip="Правоохранительные органы" w:history="1">
        <w:r w:rsidR="00AE7775" w:rsidRPr="00AE7775">
          <w:rPr>
            <w:rFonts w:ascii="Helvetica" w:eastAsia="Times New Roman" w:hAnsi="Helvetica" w:cs="Helvetica"/>
            <w:color w:val="743399"/>
            <w:sz w:val="24"/>
            <w:szCs w:val="24"/>
          </w:rPr>
          <w:t>правоохранительных органов</w:t>
        </w:r>
      </w:hyperlink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 о начале эвакуации, соблюдайте спокойствие и четко выполняйте их команды.</w:t>
      </w:r>
    </w:p>
    <w:p w:rsidR="00AE7775" w:rsidRPr="00AE7775" w:rsidRDefault="002356F0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6</w:t>
      </w:r>
      <w:r w:rsidR="00AE7775" w:rsidRPr="00AE7775">
        <w:rPr>
          <w:rFonts w:ascii="Helvetica" w:eastAsia="Times New Roman" w:hAnsi="Helvetica" w:cs="Helvetica"/>
          <w:color w:val="000000"/>
          <w:sz w:val="24"/>
          <w:szCs w:val="24"/>
        </w:rPr>
        <w:t>.3. Если вы находитесь в квартире, выполняйте следующие действия:</w:t>
      </w:r>
    </w:p>
    <w:p w:rsidR="00E16C62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Возьмите личные документы, деньги, ценности.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Отключите электричество, воду.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Окажите помощь по эвакуации пожилых и тяжелобольных людей.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Обязательно закройте входную дверь на замок, — это защитит квартиру или нежилое помещение от возможного проникновения мародеров.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Не допускайте паники и спешки. Помещение покидайте организованно!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Возвращайтесь в покинутое помещение только после разрешения ответственных лиц.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Помните:</w:t>
      </w:r>
    </w:p>
    <w:p w:rsidR="00AE7775" w:rsidRPr="00AE7775" w:rsidRDefault="00AE7775" w:rsidP="00B97EAB">
      <w:pPr>
        <w:shd w:val="clear" w:color="auto" w:fill="FFFFFF"/>
        <w:spacing w:before="375" w:after="45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E7775">
        <w:rPr>
          <w:rFonts w:ascii="Helvetica" w:eastAsia="Times New Roman" w:hAnsi="Helvetica" w:cs="Helvetica"/>
          <w:color w:val="000000"/>
          <w:sz w:val="24"/>
          <w:szCs w:val="24"/>
        </w:rPr>
        <w:t>Паника в любой чрезвычайной ситуации вызывает неосознанные действия, приводящие к тяжелым последствиям. От согласованности и четкости ваших действий будет зависеть жизнь и здоровье многих людей Вашего дома.</w:t>
      </w:r>
    </w:p>
    <w:p w:rsidR="009C0A36" w:rsidRPr="00E16C62" w:rsidRDefault="009C0A36" w:rsidP="00B97EAB">
      <w:pPr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sectPr w:rsidR="009C0A36" w:rsidRPr="00E16C62" w:rsidSect="00E8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775"/>
    <w:rsid w:val="002356F0"/>
    <w:rsid w:val="003C0E0D"/>
    <w:rsid w:val="00815096"/>
    <w:rsid w:val="00961A0B"/>
    <w:rsid w:val="009C0A36"/>
    <w:rsid w:val="00AE7775"/>
    <w:rsid w:val="00B97EAB"/>
    <w:rsid w:val="00BF17E9"/>
    <w:rsid w:val="00C544AA"/>
    <w:rsid w:val="00E16C62"/>
    <w:rsid w:val="00E81ECA"/>
    <w:rsid w:val="00E87E44"/>
    <w:rsid w:val="00EB5226"/>
    <w:rsid w:val="00EE5610"/>
    <w:rsid w:val="00EF1CB2"/>
    <w:rsid w:val="00FC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7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liti_perekritiya/" TargetMode="External"/><Relationship Id="rId13" Type="http://schemas.openxmlformats.org/officeDocument/2006/relationships/hyperlink" Target="https://pandia.ru/text/category/professiona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ipolnenie_rabot/" TargetMode="External"/><Relationship Id="rId12" Type="http://schemas.openxmlformats.org/officeDocument/2006/relationships/hyperlink" Target="https://pandia.ru/text/category/zashita_prav_potrebitelej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remont_zhilmzya/" TargetMode="External"/><Relationship Id="rId11" Type="http://schemas.openxmlformats.org/officeDocument/2006/relationships/hyperlink" Target="https://pandia.ru/text/category/zemelmznie_uchastki/" TargetMode="External"/><Relationship Id="rId5" Type="http://schemas.openxmlformats.org/officeDocument/2006/relationships/hyperlink" Target="https://pandia.ru/text/category/mnogokvartirnie_dom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avtostoyan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ll/" TargetMode="External"/><Relationship Id="rId14" Type="http://schemas.openxmlformats.org/officeDocument/2006/relationships/hyperlink" Target="https://pandia.ru/text/category/pravoohranitelmznie_org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BCF2-C1F3-41E6-A915-54864C2A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5</cp:revision>
  <dcterms:created xsi:type="dcterms:W3CDTF">2020-03-18T11:02:00Z</dcterms:created>
  <dcterms:modified xsi:type="dcterms:W3CDTF">2020-03-18T12:39:00Z</dcterms:modified>
</cp:coreProperties>
</file>