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1FC" w:rsidRPr="008D162D" w:rsidRDefault="000271FC" w:rsidP="000271FC">
      <w:pPr>
        <w:rPr>
          <w:b/>
          <w:sz w:val="28"/>
        </w:rPr>
      </w:pPr>
    </w:p>
    <w:p w:rsidR="00F64F96" w:rsidRPr="00E57084" w:rsidRDefault="00F64F96" w:rsidP="009B2A9C">
      <w:pPr>
        <w:contextualSpacing/>
        <w:jc w:val="center"/>
        <w:rPr>
          <w:b/>
          <w:sz w:val="24"/>
          <w:szCs w:val="24"/>
        </w:rPr>
      </w:pPr>
      <w:r w:rsidRPr="00E57084">
        <w:rPr>
          <w:b/>
          <w:sz w:val="24"/>
          <w:szCs w:val="24"/>
        </w:rPr>
        <w:t>Протокол</w:t>
      </w:r>
      <w:r w:rsidR="000D6784">
        <w:rPr>
          <w:b/>
          <w:sz w:val="24"/>
          <w:szCs w:val="24"/>
        </w:rPr>
        <w:t xml:space="preserve"> </w:t>
      </w:r>
    </w:p>
    <w:p w:rsidR="00F64F96" w:rsidRPr="00E57084" w:rsidRDefault="00F64F96" w:rsidP="009B2A9C">
      <w:pPr>
        <w:contextualSpacing/>
        <w:jc w:val="center"/>
        <w:rPr>
          <w:b/>
          <w:sz w:val="24"/>
          <w:szCs w:val="24"/>
        </w:rPr>
      </w:pPr>
      <w:r w:rsidRPr="00E57084">
        <w:rPr>
          <w:b/>
          <w:sz w:val="24"/>
          <w:szCs w:val="24"/>
        </w:rPr>
        <w:t>общего собрания  в форме очно</w:t>
      </w:r>
      <w:r w:rsidR="000D6784">
        <w:rPr>
          <w:b/>
          <w:sz w:val="24"/>
          <w:szCs w:val="24"/>
        </w:rPr>
        <w:t>го</w:t>
      </w:r>
      <w:r w:rsidR="00123EF4">
        <w:rPr>
          <w:b/>
          <w:sz w:val="24"/>
          <w:szCs w:val="24"/>
        </w:rPr>
        <w:t xml:space="preserve"> </w:t>
      </w:r>
      <w:r w:rsidRPr="00E57084">
        <w:rPr>
          <w:b/>
          <w:sz w:val="24"/>
          <w:szCs w:val="24"/>
        </w:rPr>
        <w:t xml:space="preserve"> голосования собственников</w:t>
      </w:r>
    </w:p>
    <w:p w:rsidR="00123EF4" w:rsidRDefault="00F64F96" w:rsidP="009B2A9C">
      <w:pPr>
        <w:spacing w:after="0"/>
        <w:contextualSpacing/>
        <w:rPr>
          <w:b/>
          <w:sz w:val="24"/>
          <w:szCs w:val="24"/>
        </w:rPr>
      </w:pPr>
      <w:r w:rsidRPr="00E57084">
        <w:rPr>
          <w:b/>
          <w:sz w:val="24"/>
          <w:szCs w:val="24"/>
        </w:rPr>
        <w:t xml:space="preserve">     </w:t>
      </w:r>
      <w:r w:rsidR="00E57084">
        <w:rPr>
          <w:b/>
          <w:sz w:val="24"/>
          <w:szCs w:val="24"/>
        </w:rPr>
        <w:t xml:space="preserve">            </w:t>
      </w:r>
      <w:r w:rsidRPr="00E57084">
        <w:rPr>
          <w:b/>
          <w:sz w:val="24"/>
          <w:szCs w:val="24"/>
        </w:rPr>
        <w:t xml:space="preserve"> помещений в многоквартирном доме </w:t>
      </w:r>
      <w:r w:rsidR="000271FC" w:rsidRPr="00E57084">
        <w:rPr>
          <w:b/>
          <w:sz w:val="24"/>
          <w:szCs w:val="24"/>
        </w:rPr>
        <w:t>№</w:t>
      </w:r>
      <w:r w:rsidR="000D6784">
        <w:rPr>
          <w:b/>
          <w:sz w:val="24"/>
          <w:szCs w:val="24"/>
        </w:rPr>
        <w:t>5</w:t>
      </w:r>
      <w:r w:rsidR="008D162D" w:rsidRPr="00E57084">
        <w:rPr>
          <w:b/>
          <w:sz w:val="24"/>
          <w:szCs w:val="24"/>
        </w:rPr>
        <w:t xml:space="preserve"> по </w:t>
      </w:r>
      <w:r w:rsidR="000D6784">
        <w:rPr>
          <w:b/>
          <w:sz w:val="24"/>
          <w:szCs w:val="24"/>
        </w:rPr>
        <w:t>ул.Разина</w:t>
      </w:r>
      <w:r w:rsidR="009D48B3">
        <w:rPr>
          <w:b/>
          <w:sz w:val="24"/>
          <w:szCs w:val="24"/>
        </w:rPr>
        <w:t xml:space="preserve"> </w:t>
      </w:r>
      <w:r w:rsidRPr="00E57084">
        <w:rPr>
          <w:b/>
          <w:sz w:val="24"/>
          <w:szCs w:val="24"/>
        </w:rPr>
        <w:t xml:space="preserve">, </w:t>
      </w:r>
      <w:r w:rsidR="000271FC" w:rsidRPr="00E57084">
        <w:rPr>
          <w:b/>
          <w:sz w:val="24"/>
          <w:szCs w:val="24"/>
        </w:rPr>
        <w:t xml:space="preserve">г.Петрозаводск </w:t>
      </w:r>
    </w:p>
    <w:p w:rsidR="00E57084" w:rsidRDefault="00080B6C" w:rsidP="00080B6C">
      <w:pPr>
        <w:spacing w:after="0"/>
        <w:contextualSpacing/>
        <w:rPr>
          <w:b/>
          <w:sz w:val="24"/>
          <w:szCs w:val="24"/>
        </w:rPr>
      </w:pPr>
      <w:r>
        <w:rPr>
          <w:b/>
          <w:sz w:val="24"/>
          <w:szCs w:val="24"/>
        </w:rPr>
        <w:t xml:space="preserve">                 </w:t>
      </w:r>
      <w:r w:rsidR="00B5111B">
        <w:rPr>
          <w:b/>
          <w:sz w:val="24"/>
          <w:szCs w:val="24"/>
        </w:rPr>
        <w:t xml:space="preserve">                                                                                          </w:t>
      </w:r>
      <w:r w:rsidR="000271FC" w:rsidRPr="00E57084">
        <w:rPr>
          <w:b/>
          <w:sz w:val="24"/>
          <w:szCs w:val="24"/>
        </w:rPr>
        <w:t xml:space="preserve"> </w:t>
      </w:r>
      <w:r w:rsidR="000D6784">
        <w:rPr>
          <w:b/>
          <w:sz w:val="24"/>
          <w:szCs w:val="24"/>
        </w:rPr>
        <w:t>от 18</w:t>
      </w:r>
      <w:r w:rsidR="009D48B3">
        <w:rPr>
          <w:b/>
          <w:sz w:val="24"/>
          <w:szCs w:val="24"/>
        </w:rPr>
        <w:t xml:space="preserve">  </w:t>
      </w:r>
      <w:r w:rsidR="000D6784">
        <w:rPr>
          <w:b/>
          <w:sz w:val="24"/>
          <w:szCs w:val="24"/>
        </w:rPr>
        <w:t>февраля 2020</w:t>
      </w:r>
      <w:r>
        <w:rPr>
          <w:b/>
          <w:sz w:val="24"/>
          <w:szCs w:val="24"/>
        </w:rPr>
        <w:t xml:space="preserve"> г.</w:t>
      </w:r>
    </w:p>
    <w:p w:rsidR="000D6784" w:rsidRPr="00C82E6D" w:rsidRDefault="000D6784" w:rsidP="000D6784">
      <w:pPr>
        <w:spacing w:after="0"/>
        <w:ind w:left="30" w:hanging="30"/>
        <w:rPr>
          <w:sz w:val="24"/>
          <w:szCs w:val="24"/>
        </w:rPr>
      </w:pPr>
      <w:r w:rsidRPr="00C82E6D">
        <w:rPr>
          <w:sz w:val="24"/>
          <w:szCs w:val="24"/>
        </w:rPr>
        <w:t>Инициатор обще</w:t>
      </w:r>
      <w:r>
        <w:rPr>
          <w:sz w:val="24"/>
          <w:szCs w:val="24"/>
        </w:rPr>
        <w:t>го собрания: Чуприна Н.Г.</w:t>
      </w:r>
    </w:p>
    <w:p w:rsidR="000D6784" w:rsidRPr="00C82E6D" w:rsidRDefault="000D6784" w:rsidP="000D6784">
      <w:pPr>
        <w:widowControl/>
        <w:autoSpaceDN/>
        <w:adjustRightInd/>
        <w:spacing w:after="0"/>
        <w:ind w:left="30" w:hanging="30"/>
        <w:jc w:val="left"/>
        <w:outlineLvl w:val="0"/>
        <w:rPr>
          <w:sz w:val="24"/>
          <w:szCs w:val="24"/>
          <w:lang w:eastAsia="ar-SA"/>
        </w:rPr>
      </w:pPr>
      <w:r w:rsidRPr="00C82E6D">
        <w:rPr>
          <w:sz w:val="24"/>
          <w:szCs w:val="24"/>
          <w:lang w:eastAsia="ar-SA"/>
        </w:rPr>
        <w:t>Место и время проведения общего собр</w:t>
      </w:r>
      <w:r>
        <w:rPr>
          <w:sz w:val="24"/>
          <w:szCs w:val="24"/>
          <w:lang w:eastAsia="ar-SA"/>
        </w:rPr>
        <w:t>ания:  двор дома 17февраля 2020</w:t>
      </w:r>
      <w:r w:rsidRPr="00C82E6D">
        <w:rPr>
          <w:sz w:val="24"/>
          <w:szCs w:val="24"/>
          <w:lang w:eastAsia="ar-SA"/>
        </w:rPr>
        <w:t xml:space="preserve"> г.</w:t>
      </w:r>
      <w:r>
        <w:rPr>
          <w:sz w:val="24"/>
          <w:szCs w:val="24"/>
          <w:lang w:eastAsia="ar-SA"/>
        </w:rPr>
        <w:t xml:space="preserve">, </w:t>
      </w:r>
    </w:p>
    <w:p w:rsidR="00B5111B" w:rsidRPr="006E6C91" w:rsidRDefault="000D6784" w:rsidP="006E6C91">
      <w:pPr>
        <w:widowControl/>
        <w:autoSpaceDN/>
        <w:adjustRightInd/>
        <w:spacing w:after="0"/>
        <w:ind w:left="30" w:hanging="30"/>
        <w:jc w:val="left"/>
        <w:outlineLvl w:val="0"/>
        <w:rPr>
          <w:sz w:val="24"/>
          <w:szCs w:val="24"/>
          <w:lang w:eastAsia="ar-SA"/>
        </w:rPr>
      </w:pPr>
      <w:r w:rsidRPr="00C82E6D">
        <w:rPr>
          <w:sz w:val="24"/>
          <w:szCs w:val="24"/>
          <w:lang w:eastAsia="ar-SA"/>
        </w:rPr>
        <w:t>Врем</w:t>
      </w:r>
      <w:r>
        <w:rPr>
          <w:sz w:val="24"/>
          <w:szCs w:val="24"/>
          <w:lang w:eastAsia="ar-SA"/>
        </w:rPr>
        <w:t>я проведения общего собрания: 19</w:t>
      </w:r>
      <w:r w:rsidRPr="00C82E6D">
        <w:rPr>
          <w:sz w:val="24"/>
          <w:szCs w:val="24"/>
          <w:lang w:eastAsia="ar-SA"/>
        </w:rPr>
        <w:t>-00 часов</w:t>
      </w:r>
    </w:p>
    <w:p w:rsidR="0067496E" w:rsidRPr="00C81B94" w:rsidRDefault="0067496E" w:rsidP="0067496E">
      <w:pPr>
        <w:spacing w:after="0"/>
        <w:contextualSpacing/>
        <w:rPr>
          <w:sz w:val="24"/>
          <w:szCs w:val="24"/>
        </w:rPr>
      </w:pPr>
      <w:r w:rsidRPr="00C81B94">
        <w:rPr>
          <w:sz w:val="24"/>
          <w:szCs w:val="24"/>
        </w:rPr>
        <w:t>Собственники помещений МКД</w:t>
      </w:r>
    </w:p>
    <w:p w:rsidR="0067496E" w:rsidRPr="009B2A9C" w:rsidRDefault="0067496E" w:rsidP="0067496E">
      <w:pPr>
        <w:spacing w:after="0"/>
        <w:contextualSpacing/>
        <w:rPr>
          <w:sz w:val="24"/>
          <w:szCs w:val="24"/>
        </w:rPr>
      </w:pPr>
      <w:r w:rsidRPr="009B2A9C">
        <w:rPr>
          <w:sz w:val="24"/>
          <w:szCs w:val="24"/>
        </w:rPr>
        <w:t xml:space="preserve">Общая площадь помещений (жилых и нежилых) в многоквартирном доме, находящихся в </w:t>
      </w:r>
    </w:p>
    <w:p w:rsidR="0067496E" w:rsidRPr="009B2A9C" w:rsidRDefault="0067496E" w:rsidP="0067496E">
      <w:pPr>
        <w:spacing w:after="0"/>
        <w:contextualSpacing/>
        <w:rPr>
          <w:sz w:val="24"/>
          <w:szCs w:val="24"/>
        </w:rPr>
      </w:pPr>
      <w:r w:rsidRPr="009B2A9C">
        <w:rPr>
          <w:sz w:val="24"/>
          <w:szCs w:val="24"/>
        </w:rPr>
        <w:t xml:space="preserve">собственности </w:t>
      </w:r>
      <w:r>
        <w:rPr>
          <w:sz w:val="24"/>
          <w:szCs w:val="24"/>
        </w:rPr>
        <w:t xml:space="preserve">  </w:t>
      </w:r>
      <w:r w:rsidRPr="009B2A9C">
        <w:rPr>
          <w:sz w:val="24"/>
          <w:szCs w:val="24"/>
        </w:rPr>
        <w:t xml:space="preserve"> </w:t>
      </w:r>
      <w:r w:rsidR="000D6784">
        <w:rPr>
          <w:sz w:val="24"/>
          <w:szCs w:val="24"/>
        </w:rPr>
        <w:t>294,8</w:t>
      </w:r>
      <w:r w:rsidR="00770293">
        <w:rPr>
          <w:sz w:val="24"/>
          <w:szCs w:val="24"/>
        </w:rPr>
        <w:t xml:space="preserve"> </w:t>
      </w:r>
      <w:r w:rsidRPr="009B2A9C">
        <w:rPr>
          <w:sz w:val="24"/>
          <w:szCs w:val="24"/>
        </w:rPr>
        <w:t>кв.м</w:t>
      </w:r>
    </w:p>
    <w:p w:rsidR="0067496E" w:rsidRPr="009B2A9C" w:rsidRDefault="0067496E" w:rsidP="0067496E">
      <w:pPr>
        <w:spacing w:after="0"/>
        <w:contextualSpacing/>
        <w:rPr>
          <w:sz w:val="24"/>
          <w:szCs w:val="24"/>
        </w:rPr>
      </w:pPr>
      <w:r w:rsidRPr="009B2A9C">
        <w:rPr>
          <w:sz w:val="24"/>
          <w:szCs w:val="24"/>
        </w:rPr>
        <w:t>Площадь жилых помещен</w:t>
      </w:r>
      <w:r>
        <w:rPr>
          <w:sz w:val="24"/>
          <w:szCs w:val="24"/>
        </w:rPr>
        <w:t>ий собственников, участвующих  в голосовании</w:t>
      </w:r>
      <w:r w:rsidRPr="009B2A9C">
        <w:rPr>
          <w:sz w:val="24"/>
          <w:szCs w:val="24"/>
        </w:rPr>
        <w:t xml:space="preserve"> –</w:t>
      </w:r>
      <w:r>
        <w:rPr>
          <w:sz w:val="24"/>
          <w:szCs w:val="24"/>
        </w:rPr>
        <w:t xml:space="preserve"> </w:t>
      </w:r>
      <w:r w:rsidRPr="009B2A9C">
        <w:rPr>
          <w:sz w:val="24"/>
          <w:szCs w:val="24"/>
        </w:rPr>
        <w:t xml:space="preserve"> </w:t>
      </w:r>
      <w:r w:rsidR="000D6784">
        <w:rPr>
          <w:sz w:val="24"/>
          <w:szCs w:val="24"/>
        </w:rPr>
        <w:t>177</w:t>
      </w:r>
      <w:r w:rsidR="00770293">
        <w:rPr>
          <w:sz w:val="24"/>
          <w:szCs w:val="24"/>
        </w:rPr>
        <w:t xml:space="preserve"> </w:t>
      </w:r>
      <w:r w:rsidRPr="009B2A9C">
        <w:rPr>
          <w:sz w:val="24"/>
          <w:szCs w:val="24"/>
        </w:rPr>
        <w:t xml:space="preserve">кв.м, что </w:t>
      </w:r>
    </w:p>
    <w:p w:rsidR="0067496E" w:rsidRPr="009B2A9C" w:rsidRDefault="0067496E" w:rsidP="0067496E">
      <w:pPr>
        <w:spacing w:after="0"/>
        <w:contextualSpacing/>
        <w:rPr>
          <w:sz w:val="24"/>
          <w:szCs w:val="24"/>
        </w:rPr>
      </w:pPr>
      <w:r w:rsidRPr="009B2A9C">
        <w:rPr>
          <w:sz w:val="24"/>
          <w:szCs w:val="24"/>
        </w:rPr>
        <w:t xml:space="preserve">составляет </w:t>
      </w:r>
      <w:r>
        <w:rPr>
          <w:sz w:val="24"/>
          <w:szCs w:val="24"/>
        </w:rPr>
        <w:t xml:space="preserve">  </w:t>
      </w:r>
      <w:r w:rsidRPr="009B2A9C">
        <w:rPr>
          <w:sz w:val="24"/>
          <w:szCs w:val="24"/>
        </w:rPr>
        <w:t xml:space="preserve"> </w:t>
      </w:r>
      <w:r>
        <w:rPr>
          <w:sz w:val="24"/>
          <w:szCs w:val="24"/>
        </w:rPr>
        <w:t xml:space="preserve"> </w:t>
      </w:r>
      <w:r w:rsidRPr="009B2A9C">
        <w:rPr>
          <w:sz w:val="24"/>
          <w:szCs w:val="24"/>
        </w:rPr>
        <w:t xml:space="preserve"> </w:t>
      </w:r>
      <w:r w:rsidR="000D6784">
        <w:rPr>
          <w:sz w:val="24"/>
          <w:szCs w:val="24"/>
        </w:rPr>
        <w:t>60</w:t>
      </w:r>
      <w:r>
        <w:rPr>
          <w:sz w:val="24"/>
          <w:szCs w:val="24"/>
        </w:rPr>
        <w:t xml:space="preserve"> </w:t>
      </w:r>
      <w:r w:rsidRPr="009B2A9C">
        <w:rPr>
          <w:sz w:val="24"/>
          <w:szCs w:val="24"/>
        </w:rPr>
        <w:t>% от общей площади МКД</w:t>
      </w:r>
    </w:p>
    <w:p w:rsidR="0067496E" w:rsidRPr="009B2A9C" w:rsidRDefault="0067496E" w:rsidP="0067496E">
      <w:pPr>
        <w:spacing w:after="0"/>
        <w:contextualSpacing/>
        <w:rPr>
          <w:sz w:val="24"/>
          <w:szCs w:val="24"/>
        </w:rPr>
      </w:pPr>
      <w:r w:rsidRPr="009B2A9C">
        <w:rPr>
          <w:sz w:val="24"/>
          <w:szCs w:val="24"/>
        </w:rPr>
        <w:t>Представители Администрации ПГО г Петрозаводска  или  МКУ « Служба заказчика»-   не присутствовали.</w:t>
      </w:r>
    </w:p>
    <w:p w:rsidR="0067496E" w:rsidRPr="008815FB" w:rsidRDefault="0067496E" w:rsidP="0067496E">
      <w:pPr>
        <w:spacing w:after="0"/>
        <w:contextualSpacing/>
        <w:rPr>
          <w:sz w:val="24"/>
          <w:szCs w:val="24"/>
        </w:rPr>
      </w:pPr>
      <w:r w:rsidRPr="009B2A9C">
        <w:rPr>
          <w:sz w:val="24"/>
          <w:szCs w:val="24"/>
        </w:rPr>
        <w:t>В соответствии со ст. 46 ЖК РФ кворум   имеется.</w:t>
      </w:r>
    </w:p>
    <w:p w:rsidR="002346DE" w:rsidRPr="00C82E6D" w:rsidRDefault="002346DE" w:rsidP="002346DE">
      <w:pPr>
        <w:widowControl/>
        <w:autoSpaceDE/>
        <w:autoSpaceDN/>
        <w:adjustRightInd/>
        <w:spacing w:before="180" w:after="180"/>
        <w:jc w:val="left"/>
        <w:textAlignment w:val="top"/>
        <w:rPr>
          <w:color w:val="262626"/>
          <w:sz w:val="24"/>
          <w:szCs w:val="24"/>
        </w:rPr>
      </w:pPr>
      <w:r w:rsidRPr="00C82E6D">
        <w:rPr>
          <w:color w:val="262626"/>
          <w:sz w:val="24"/>
          <w:szCs w:val="24"/>
        </w:rPr>
        <w:t>  Повестка дня общего собрания:</w:t>
      </w:r>
    </w:p>
    <w:p w:rsidR="002346DE" w:rsidRPr="003413AC" w:rsidRDefault="002346DE" w:rsidP="002346DE">
      <w:pPr>
        <w:pStyle w:val="a3"/>
        <w:numPr>
          <w:ilvl w:val="0"/>
          <w:numId w:val="1"/>
        </w:numPr>
        <w:spacing w:before="120"/>
        <w:rPr>
          <w:rFonts w:ascii="Times New Roman" w:hAnsi="Times New Roman" w:cs="Times New Roman"/>
        </w:rPr>
      </w:pPr>
      <w:r w:rsidRPr="003413AC">
        <w:rPr>
          <w:rFonts w:ascii="Times New Roman" w:hAnsi="Times New Roman" w:cs="Times New Roman"/>
          <w:bCs/>
        </w:rPr>
        <w:t xml:space="preserve">Выборы  Председателя и Секретаря </w:t>
      </w:r>
      <w:r w:rsidRPr="003413AC">
        <w:rPr>
          <w:rFonts w:ascii="Times New Roman" w:hAnsi="Times New Roman" w:cs="Times New Roman"/>
          <w:bCs/>
          <w:u w:val="single"/>
        </w:rPr>
        <w:t xml:space="preserve">общего собрания собственников </w:t>
      </w:r>
      <w:r w:rsidRPr="003413AC">
        <w:rPr>
          <w:rFonts w:ascii="Times New Roman" w:hAnsi="Times New Roman" w:cs="Times New Roman"/>
          <w:u w:val="single"/>
        </w:rPr>
        <w:t>помещений</w:t>
      </w:r>
      <w:r w:rsidRPr="003413AC">
        <w:rPr>
          <w:rFonts w:ascii="Times New Roman" w:hAnsi="Times New Roman" w:cs="Times New Roman"/>
          <w:bCs/>
          <w:u w:val="single"/>
        </w:rPr>
        <w:t xml:space="preserve"> </w:t>
      </w:r>
      <w:r w:rsidRPr="003413AC">
        <w:rPr>
          <w:rFonts w:ascii="Times New Roman" w:hAnsi="Times New Roman" w:cs="Times New Roman"/>
          <w:bCs/>
        </w:rPr>
        <w:t>(далее ОСС)</w:t>
      </w:r>
      <w:r w:rsidRPr="003413AC">
        <w:rPr>
          <w:rFonts w:ascii="Times New Roman" w:hAnsi="Times New Roman" w:cs="Times New Roman"/>
        </w:rPr>
        <w:t xml:space="preserve">   </w:t>
      </w:r>
      <w:r w:rsidRPr="003413AC">
        <w:rPr>
          <w:rFonts w:ascii="Times New Roman" w:hAnsi="Times New Roman" w:cs="Times New Roman"/>
          <w:u w:val="single"/>
        </w:rPr>
        <w:t>многоквартирного дома</w:t>
      </w:r>
      <w:r w:rsidRPr="003413AC">
        <w:rPr>
          <w:rFonts w:ascii="Times New Roman" w:hAnsi="Times New Roman" w:cs="Times New Roman"/>
        </w:rPr>
        <w:t xml:space="preserve"> (далее МКД).</w:t>
      </w:r>
    </w:p>
    <w:p w:rsidR="002346DE" w:rsidRPr="003413AC" w:rsidRDefault="002346DE" w:rsidP="002346DE">
      <w:pPr>
        <w:pStyle w:val="a3"/>
        <w:numPr>
          <w:ilvl w:val="0"/>
          <w:numId w:val="1"/>
        </w:numPr>
        <w:spacing w:before="120"/>
        <w:rPr>
          <w:rFonts w:ascii="Times New Roman" w:hAnsi="Times New Roman" w:cs="Times New Roman"/>
          <w:bCs/>
        </w:rPr>
      </w:pPr>
      <w:r w:rsidRPr="003413AC">
        <w:rPr>
          <w:rFonts w:ascii="Times New Roman" w:hAnsi="Times New Roman" w:cs="Times New Roman"/>
          <w:bCs/>
        </w:rPr>
        <w:t xml:space="preserve">Утвердить повестку дня ОСС и поручить инициаторам ОСС </w:t>
      </w:r>
      <w:r w:rsidRPr="003413AC">
        <w:rPr>
          <w:rFonts w:ascii="Times New Roman" w:hAnsi="Times New Roman" w:cs="Times New Roman"/>
        </w:rPr>
        <w:t xml:space="preserve">оформить протокол ОСС МКД. </w:t>
      </w:r>
      <w:r w:rsidRPr="003413AC">
        <w:rPr>
          <w:rFonts w:ascii="Times New Roman" w:hAnsi="Times New Roman" w:cs="Times New Roman"/>
          <w:bCs/>
        </w:rPr>
        <w:t>Выбрать счетную комиссию и поручить комиссии провести подсчет голосов собственников помещений, принимающих участие в ОСС МКД.</w:t>
      </w:r>
    </w:p>
    <w:p w:rsidR="002346DE" w:rsidRDefault="002346DE" w:rsidP="002346DE">
      <w:pPr>
        <w:pStyle w:val="a5"/>
        <w:numPr>
          <w:ilvl w:val="0"/>
          <w:numId w:val="1"/>
        </w:numPr>
        <w:rPr>
          <w:bCs/>
        </w:rPr>
      </w:pPr>
      <w:r>
        <w:rPr>
          <w:bCs/>
        </w:rPr>
        <w:t>Отказ  с 01.03.2020 г. от услуг по управлению   ООО УК «Территория»</w:t>
      </w:r>
      <w:r w:rsidRPr="002E7783">
        <w:rPr>
          <w:bCs/>
        </w:rPr>
        <w:t xml:space="preserve"> и прекращение действий договора с </w:t>
      </w:r>
      <w:r>
        <w:rPr>
          <w:bCs/>
        </w:rPr>
        <w:t>ООО УК «Территория»</w:t>
      </w:r>
      <w:r w:rsidRPr="002E7783">
        <w:rPr>
          <w:bCs/>
        </w:rPr>
        <w:t xml:space="preserve"> </w:t>
      </w:r>
      <w:r>
        <w:rPr>
          <w:bCs/>
        </w:rPr>
        <w:t>.</w:t>
      </w:r>
    </w:p>
    <w:p w:rsidR="002346DE" w:rsidRPr="002E7783" w:rsidRDefault="002346DE" w:rsidP="002346DE">
      <w:pPr>
        <w:pStyle w:val="a5"/>
        <w:numPr>
          <w:ilvl w:val="0"/>
          <w:numId w:val="1"/>
        </w:numPr>
        <w:rPr>
          <w:bCs/>
        </w:rPr>
      </w:pPr>
      <w:r w:rsidRPr="002E7783">
        <w:rPr>
          <w:bCs/>
        </w:rPr>
        <w:t xml:space="preserve"> Изменение способа управления МКД. Выбор непосредственного управления МКД.</w:t>
      </w:r>
    </w:p>
    <w:p w:rsidR="002346DE" w:rsidRPr="002E7783" w:rsidRDefault="002346DE" w:rsidP="002346DE">
      <w:pPr>
        <w:pStyle w:val="a5"/>
        <w:numPr>
          <w:ilvl w:val="0"/>
          <w:numId w:val="1"/>
        </w:numPr>
        <w:rPr>
          <w:bCs/>
        </w:rPr>
      </w:pPr>
      <w:r w:rsidRPr="002E7783">
        <w:rPr>
          <w:bCs/>
        </w:rPr>
        <w:t>Выбор Совета дома, Председателя Совета уполномоченного от имени собственников для работы со сторонними организациями.</w:t>
      </w:r>
    </w:p>
    <w:p w:rsidR="002346DE" w:rsidRPr="002E7783" w:rsidRDefault="002346DE" w:rsidP="002346DE">
      <w:pPr>
        <w:pStyle w:val="a3"/>
        <w:numPr>
          <w:ilvl w:val="0"/>
          <w:numId w:val="1"/>
        </w:numPr>
        <w:spacing w:before="120"/>
        <w:rPr>
          <w:rFonts w:ascii="Times New Roman" w:hAnsi="Times New Roman" w:cs="Times New Roman"/>
          <w:bCs/>
        </w:rPr>
      </w:pPr>
      <w:r>
        <w:rPr>
          <w:rFonts w:ascii="Times New Roman" w:hAnsi="Times New Roman" w:cs="Times New Roman"/>
          <w:bCs/>
        </w:rPr>
        <w:t xml:space="preserve">Выбрать </w:t>
      </w:r>
      <w:r w:rsidRPr="002E7783">
        <w:rPr>
          <w:rFonts w:ascii="Times New Roman" w:hAnsi="Times New Roman" w:cs="Times New Roman"/>
          <w:bCs/>
        </w:rPr>
        <w:t>ООО УК «Территория» в качестве обслуживающей орга</w:t>
      </w:r>
      <w:r>
        <w:rPr>
          <w:rFonts w:ascii="Times New Roman" w:hAnsi="Times New Roman" w:cs="Times New Roman"/>
          <w:bCs/>
        </w:rPr>
        <w:t>низации на  МКД ул.Разина  д.5 с 01.03.2020 г.</w:t>
      </w:r>
    </w:p>
    <w:p w:rsidR="002346DE" w:rsidRPr="002E7783" w:rsidRDefault="002346DE" w:rsidP="002346DE">
      <w:pPr>
        <w:pStyle w:val="a3"/>
        <w:numPr>
          <w:ilvl w:val="0"/>
          <w:numId w:val="1"/>
        </w:numPr>
        <w:spacing w:before="120"/>
        <w:rPr>
          <w:rFonts w:ascii="Times New Roman" w:hAnsi="Times New Roman" w:cs="Times New Roman"/>
          <w:bCs/>
        </w:rPr>
      </w:pPr>
      <w:r w:rsidRPr="002E7783">
        <w:rPr>
          <w:rFonts w:ascii="Times New Roman" w:hAnsi="Times New Roman" w:cs="Times New Roman"/>
          <w:bCs/>
        </w:rPr>
        <w:t xml:space="preserve">Заключить Договор </w:t>
      </w:r>
      <w:r>
        <w:rPr>
          <w:rFonts w:ascii="Times New Roman" w:hAnsi="Times New Roman" w:cs="Times New Roman"/>
          <w:bCs/>
        </w:rPr>
        <w:t xml:space="preserve">на обслуживание  МКД  ул.Разина  д.5 </w:t>
      </w:r>
      <w:r w:rsidRPr="002E7783">
        <w:rPr>
          <w:rFonts w:ascii="Times New Roman" w:hAnsi="Times New Roman" w:cs="Times New Roman"/>
          <w:bCs/>
        </w:rPr>
        <w:t>в предлож</w:t>
      </w:r>
      <w:r>
        <w:rPr>
          <w:rFonts w:ascii="Times New Roman" w:hAnsi="Times New Roman" w:cs="Times New Roman"/>
          <w:bCs/>
        </w:rPr>
        <w:t xml:space="preserve">енной редакции  </w:t>
      </w:r>
      <w:r w:rsidRPr="002E7783">
        <w:rPr>
          <w:rFonts w:ascii="Times New Roman" w:hAnsi="Times New Roman" w:cs="Times New Roman"/>
          <w:bCs/>
        </w:rPr>
        <w:t>сроком на 1 (один) год с ООО УК «Территория» .</w:t>
      </w:r>
    </w:p>
    <w:p w:rsidR="002346DE" w:rsidRPr="002E7783" w:rsidRDefault="002346DE" w:rsidP="002346DE">
      <w:pPr>
        <w:pStyle w:val="a5"/>
        <w:numPr>
          <w:ilvl w:val="0"/>
          <w:numId w:val="1"/>
        </w:numPr>
        <w:jc w:val="both"/>
        <w:rPr>
          <w:bCs/>
        </w:rPr>
      </w:pPr>
      <w:r w:rsidRPr="002E7783">
        <w:rPr>
          <w:bCs/>
        </w:rPr>
        <w:t>Утвердить размер платы по статье «Об</w:t>
      </w:r>
      <w:r>
        <w:rPr>
          <w:bCs/>
        </w:rPr>
        <w:t>служивание МКД»  –11,12</w:t>
      </w:r>
      <w:r w:rsidRPr="002E7783">
        <w:rPr>
          <w:bCs/>
        </w:rPr>
        <w:t>руб.  за 1 м2 общей площади помещени</w:t>
      </w:r>
      <w:r>
        <w:rPr>
          <w:bCs/>
        </w:rPr>
        <w:t>я в месяц</w:t>
      </w:r>
      <w:r w:rsidR="00941B89">
        <w:rPr>
          <w:bCs/>
        </w:rPr>
        <w:t>.</w:t>
      </w:r>
      <w:r>
        <w:rPr>
          <w:bCs/>
        </w:rPr>
        <w:t xml:space="preserve">   </w:t>
      </w:r>
    </w:p>
    <w:p w:rsidR="002346DE" w:rsidRPr="002E7783" w:rsidRDefault="002346DE" w:rsidP="002346DE">
      <w:pPr>
        <w:pStyle w:val="a5"/>
        <w:numPr>
          <w:ilvl w:val="0"/>
          <w:numId w:val="1"/>
        </w:numPr>
        <w:jc w:val="both"/>
        <w:rPr>
          <w:bCs/>
        </w:rPr>
      </w:pPr>
      <w:r w:rsidRPr="002E7783">
        <w:rPr>
          <w:bCs/>
        </w:rPr>
        <w:tab/>
        <w:t>Утве</w:t>
      </w:r>
      <w:r>
        <w:rPr>
          <w:bCs/>
        </w:rPr>
        <w:t>рдить размер платы по статье «Те</w:t>
      </w:r>
      <w:r w:rsidR="000D6784">
        <w:rPr>
          <w:bCs/>
        </w:rPr>
        <w:t>ку</w:t>
      </w:r>
      <w:r>
        <w:rPr>
          <w:bCs/>
        </w:rPr>
        <w:t>щий ремонт»  –8,39</w:t>
      </w:r>
      <w:r w:rsidRPr="002E7783">
        <w:rPr>
          <w:bCs/>
        </w:rPr>
        <w:t>руб.  за 1 м2 общей площади помещени</w:t>
      </w:r>
      <w:r>
        <w:rPr>
          <w:bCs/>
        </w:rPr>
        <w:t>я в месяц</w:t>
      </w:r>
      <w:r w:rsidR="00941B89">
        <w:rPr>
          <w:bCs/>
        </w:rPr>
        <w:t>.</w:t>
      </w:r>
      <w:r>
        <w:rPr>
          <w:bCs/>
        </w:rPr>
        <w:t xml:space="preserve">   </w:t>
      </w:r>
    </w:p>
    <w:p w:rsidR="002346DE" w:rsidRPr="002E7783" w:rsidRDefault="002346DE" w:rsidP="002346DE">
      <w:pPr>
        <w:pStyle w:val="a5"/>
        <w:numPr>
          <w:ilvl w:val="0"/>
          <w:numId w:val="1"/>
        </w:numPr>
        <w:jc w:val="both"/>
        <w:rPr>
          <w:bCs/>
        </w:rPr>
      </w:pPr>
      <w:r w:rsidRPr="002E7783">
        <w:rPr>
          <w:bCs/>
        </w:rPr>
        <w:t xml:space="preserve">При отсутствии средств и необходимости выполнения работ </w:t>
      </w:r>
      <w:r>
        <w:rPr>
          <w:bCs/>
        </w:rPr>
        <w:t xml:space="preserve">«Текущего  ремонта» </w:t>
      </w:r>
      <w:r w:rsidRPr="002E7783">
        <w:rPr>
          <w:bCs/>
        </w:rPr>
        <w:t>общедомового имущества МКД  управляющей организации выставлять в квитанциях дополнительной строкой денежные средства на выполнение работ по текущему ремонту общедомового имущества, согласно работ необходимых для содержания МКД исходя из фактического выполненного состава работ пропорционально жилым и нежилым помещения  . Стоимость работ по текущему ремонту и срок оплаты  согласовывает Совет МКД.</w:t>
      </w:r>
    </w:p>
    <w:p w:rsidR="002346DE" w:rsidRPr="002E7783" w:rsidRDefault="002346DE" w:rsidP="002346DE">
      <w:pPr>
        <w:pStyle w:val="a5"/>
        <w:numPr>
          <w:ilvl w:val="0"/>
          <w:numId w:val="1"/>
        </w:numPr>
        <w:spacing w:before="120"/>
        <w:jc w:val="both"/>
        <w:rPr>
          <w:bCs/>
        </w:rPr>
      </w:pPr>
      <w:r w:rsidRPr="002E7783">
        <w:rPr>
          <w:bCs/>
        </w:rPr>
        <w:t>Утвердить оплату расходов коммунальных услуг  (ГВС, ХВС, ЭЭ, ВО) на содержание общедомового имущества  пропорционально занимаемым площадям помещений, согласно при</w:t>
      </w:r>
      <w:r>
        <w:rPr>
          <w:bCs/>
        </w:rPr>
        <w:t>боров учета.</w:t>
      </w:r>
    </w:p>
    <w:p w:rsidR="002346DE" w:rsidRPr="002E7783" w:rsidRDefault="002346DE" w:rsidP="002346DE">
      <w:pPr>
        <w:pStyle w:val="a5"/>
        <w:numPr>
          <w:ilvl w:val="0"/>
          <w:numId w:val="1"/>
        </w:numPr>
        <w:spacing w:before="120"/>
        <w:jc w:val="both"/>
        <w:rPr>
          <w:bCs/>
        </w:rPr>
      </w:pPr>
      <w:r w:rsidRPr="002E7783">
        <w:rPr>
          <w:bCs/>
        </w:rPr>
        <w:t>Принять решение о заключении договоров на оказание услуг и внесении оплаты напрямую региональному оператору по обращению с твердыми коммунальн</w:t>
      </w:r>
      <w:r>
        <w:rPr>
          <w:bCs/>
        </w:rPr>
        <w:t>ыми отходами с 01.03.2020</w:t>
      </w:r>
      <w:r w:rsidRPr="002E7783">
        <w:rPr>
          <w:bCs/>
        </w:rPr>
        <w:t xml:space="preserve"> года.</w:t>
      </w:r>
    </w:p>
    <w:p w:rsidR="002346DE" w:rsidRPr="002E7783" w:rsidRDefault="002346DE" w:rsidP="002346DE">
      <w:pPr>
        <w:pStyle w:val="a5"/>
        <w:numPr>
          <w:ilvl w:val="0"/>
          <w:numId w:val="1"/>
        </w:numPr>
        <w:spacing w:before="120"/>
        <w:jc w:val="both"/>
        <w:rPr>
          <w:bCs/>
        </w:rPr>
      </w:pPr>
      <w:r w:rsidRPr="002E7783">
        <w:rPr>
          <w:bCs/>
        </w:rPr>
        <w:t>Закл</w:t>
      </w:r>
      <w:r w:rsidR="000D6784">
        <w:rPr>
          <w:bCs/>
        </w:rPr>
        <w:t>ючить между АО «ТНС-</w:t>
      </w:r>
      <w:proofErr w:type="spellStart"/>
      <w:r w:rsidR="000D6784">
        <w:rPr>
          <w:bCs/>
        </w:rPr>
        <w:t>Энерго</w:t>
      </w:r>
      <w:proofErr w:type="spellEnd"/>
      <w:r w:rsidR="000D6784">
        <w:rPr>
          <w:bCs/>
        </w:rPr>
        <w:t xml:space="preserve"> </w:t>
      </w:r>
      <w:r w:rsidRPr="002E7783">
        <w:rPr>
          <w:bCs/>
        </w:rPr>
        <w:t xml:space="preserve"> Карелия», АО «ПКС-Водоканал» , ПАО «ТГК-1» и всеми собственниками помещений одновременно прямые договоры электроснабжения, холодного водоснабжения и водоотведения, теплосн</w:t>
      </w:r>
      <w:r w:rsidR="000D6784">
        <w:rPr>
          <w:bCs/>
        </w:rPr>
        <w:t xml:space="preserve">абжения </w:t>
      </w:r>
      <w:r w:rsidRPr="002E7783">
        <w:rPr>
          <w:bCs/>
        </w:rPr>
        <w:t xml:space="preserve">, содержащие положения о предоставлении коммунальных услуг на условиях, предусмотренных Правилами предоставления коммунальных услуг собственникам и пользователям помещений в многоквартирных домах и жилых домов, </w:t>
      </w:r>
      <w:r w:rsidRPr="002E7783">
        <w:rPr>
          <w:bCs/>
        </w:rPr>
        <w:lastRenderedPageBreak/>
        <w:t>утвержденных Постановлением Правительства РФ от 06.05.2011 №</w:t>
      </w:r>
      <w:r>
        <w:rPr>
          <w:bCs/>
        </w:rPr>
        <w:t xml:space="preserve"> 354, на неопределенный срок. </w:t>
      </w:r>
      <w:r w:rsidRPr="002E7783">
        <w:rPr>
          <w:bCs/>
        </w:rPr>
        <w:t>Письменная форма такого договора не требуется. Вносить плату за коммунальные услуги электроснабжения, холодного водоснабжения и водоотведения, теплоснабжения и горячего водоснабжения непо</w:t>
      </w:r>
      <w:r w:rsidR="000D6784">
        <w:rPr>
          <w:bCs/>
        </w:rPr>
        <w:t>средственно АО «ТНС-</w:t>
      </w:r>
      <w:proofErr w:type="spellStart"/>
      <w:r w:rsidR="000D6784">
        <w:rPr>
          <w:bCs/>
        </w:rPr>
        <w:t>Энерго</w:t>
      </w:r>
      <w:proofErr w:type="spellEnd"/>
      <w:r w:rsidRPr="002E7783">
        <w:rPr>
          <w:bCs/>
        </w:rPr>
        <w:t xml:space="preserve"> Карелия», АО «ПКС-Водоканал», ПАО «ТКГ-1» на основании платежных документов, выставляемых  </w:t>
      </w:r>
      <w:proofErr w:type="spellStart"/>
      <w:r w:rsidRPr="002E7783">
        <w:rPr>
          <w:bCs/>
        </w:rPr>
        <w:t>ресурсоснабжающими</w:t>
      </w:r>
      <w:proofErr w:type="spellEnd"/>
      <w:r w:rsidRPr="002E7783">
        <w:rPr>
          <w:bCs/>
        </w:rPr>
        <w:t xml:space="preserve"> организациями, на</w:t>
      </w:r>
      <w:r>
        <w:rPr>
          <w:bCs/>
        </w:rPr>
        <w:t>чиная с потребления .</w:t>
      </w:r>
    </w:p>
    <w:p w:rsidR="002346DE" w:rsidRPr="0042322A" w:rsidRDefault="002346DE" w:rsidP="002346DE">
      <w:pPr>
        <w:pStyle w:val="a5"/>
        <w:numPr>
          <w:ilvl w:val="0"/>
          <w:numId w:val="1"/>
        </w:numPr>
        <w:spacing w:before="120" w:after="200"/>
        <w:jc w:val="both"/>
        <w:rPr>
          <w:bCs/>
        </w:rPr>
      </w:pPr>
      <w:r w:rsidRPr="0042322A">
        <w:rPr>
          <w:bCs/>
        </w:rPr>
        <w:t>Делегировать  ООО УК «Территория» полномочия по оплате расходов МКД  сторонним организациям и  получению и  взысканию средств с задолжн</w:t>
      </w:r>
      <w:r>
        <w:rPr>
          <w:bCs/>
        </w:rPr>
        <w:t>и</w:t>
      </w:r>
      <w:r w:rsidRPr="0042322A">
        <w:rPr>
          <w:bCs/>
        </w:rPr>
        <w:t>ков</w:t>
      </w:r>
      <w:r>
        <w:rPr>
          <w:bCs/>
        </w:rPr>
        <w:t>.</w:t>
      </w:r>
    </w:p>
    <w:p w:rsidR="002346DE" w:rsidRPr="002E7783" w:rsidRDefault="002346DE" w:rsidP="002346DE">
      <w:pPr>
        <w:pStyle w:val="a3"/>
        <w:widowControl/>
        <w:numPr>
          <w:ilvl w:val="0"/>
          <w:numId w:val="1"/>
        </w:numPr>
        <w:autoSpaceDE/>
        <w:autoSpaceDN/>
        <w:adjustRightInd/>
        <w:spacing w:before="120" w:after="200"/>
        <w:rPr>
          <w:rFonts w:ascii="Times New Roman" w:hAnsi="Times New Roman" w:cs="Times New Roman"/>
          <w:bCs/>
        </w:rPr>
      </w:pPr>
      <w:r w:rsidRPr="0042322A">
        <w:rPr>
          <w:rFonts w:ascii="Times New Roman" w:hAnsi="Times New Roman" w:cs="Times New Roman"/>
          <w:bCs/>
        </w:rPr>
        <w:t>Поручить управляющей организации ООО УК «Территория» заключать от имени собственников помещений договоры на использование части общего имущества МКД с целью размещения наружной рекламы, информационных сетей, оборудования операторов сотовой связи и иного оборудования. Совершать от имени собственников помещений процессуальные действия, предусмотренные ГПК, АПК РФ, представлять интересы собственников помещений в судебных инстанциях, учреждениях и в организациях по вопросу использования общего имущества МКД, а также подавать жалобы, предъявлять претензии, взыскивать задолженность. Демонтировать наружную рекламу, информационные сети, оборудование операторов сотовой связи и иное оборудование, не предусмотренного проектом здания, в случае отказа заключения договора на использование части общего имущества МКД.</w:t>
      </w:r>
    </w:p>
    <w:p w:rsidR="002346DE" w:rsidRPr="002E7783" w:rsidRDefault="002346DE" w:rsidP="002346DE">
      <w:pPr>
        <w:pStyle w:val="a3"/>
        <w:widowControl/>
        <w:numPr>
          <w:ilvl w:val="0"/>
          <w:numId w:val="1"/>
        </w:numPr>
        <w:autoSpaceDE/>
        <w:autoSpaceDN/>
        <w:adjustRightInd/>
        <w:spacing w:before="120" w:after="200"/>
        <w:rPr>
          <w:rFonts w:ascii="Times New Roman" w:hAnsi="Times New Roman" w:cs="Times New Roman"/>
          <w:bCs/>
        </w:rPr>
      </w:pPr>
      <w:r w:rsidRPr="002E7783">
        <w:rPr>
          <w:rFonts w:ascii="Times New Roman" w:hAnsi="Times New Roman" w:cs="Times New Roman"/>
          <w:bCs/>
        </w:rPr>
        <w:t>Утвердить способ сообщения о проведении общего собрания и его итогах, а также иной касающейся надлежащего содержания общего домового имущества информации путем размещения на стендах первого этажа каждого подъезда многоквартирного жилого дома.</w:t>
      </w:r>
    </w:p>
    <w:p w:rsidR="002346DE" w:rsidRPr="002E7783" w:rsidRDefault="002346DE" w:rsidP="002346DE">
      <w:pPr>
        <w:pStyle w:val="a3"/>
        <w:widowControl/>
        <w:numPr>
          <w:ilvl w:val="0"/>
          <w:numId w:val="1"/>
        </w:numPr>
        <w:autoSpaceDE/>
        <w:autoSpaceDN/>
        <w:adjustRightInd/>
        <w:spacing w:before="120" w:after="200"/>
        <w:rPr>
          <w:rFonts w:ascii="Times New Roman" w:hAnsi="Times New Roman" w:cs="Times New Roman"/>
          <w:bCs/>
        </w:rPr>
      </w:pPr>
      <w:r w:rsidRPr="002E7783">
        <w:rPr>
          <w:rFonts w:ascii="Times New Roman" w:hAnsi="Times New Roman" w:cs="Times New Roman"/>
          <w:bCs/>
        </w:rPr>
        <w:t>Утвердить, что размер платы за услуги специализированных организаций</w:t>
      </w:r>
      <w:r>
        <w:rPr>
          <w:rFonts w:ascii="Times New Roman" w:hAnsi="Times New Roman" w:cs="Times New Roman"/>
          <w:bCs/>
        </w:rPr>
        <w:t>-паспортной службы</w:t>
      </w:r>
      <w:r w:rsidRPr="002E7783">
        <w:rPr>
          <w:rFonts w:ascii="Times New Roman" w:hAnsi="Times New Roman" w:cs="Times New Roman"/>
          <w:bCs/>
        </w:rPr>
        <w:t xml:space="preserve"> устанавливается на срок не менее 12 мес. в соответствии с тарифами (расценками) специализированных организаций на предоставляемые ими услуги из расчета на 1 м2 общей площади помещений в месяц. При изменении специализированными организ</w:t>
      </w:r>
      <w:r>
        <w:rPr>
          <w:rFonts w:ascii="Times New Roman" w:hAnsi="Times New Roman" w:cs="Times New Roman"/>
          <w:bCs/>
        </w:rPr>
        <w:t xml:space="preserve">ациями размера оплаты </w:t>
      </w:r>
      <w:r w:rsidRPr="002E7783">
        <w:rPr>
          <w:rFonts w:ascii="Times New Roman" w:hAnsi="Times New Roman" w:cs="Times New Roman"/>
          <w:bCs/>
        </w:rPr>
        <w:t xml:space="preserve"> паспортной службы (и другие) за предоставленные услуги, УО извещает собственников об изменении стоимости данных услуг не позднее, чем за 30 дней до даты предоставления платежных документов (квитанций) на основании которых собственниками будет вносится оплата за услуги специализированным организациям. Уведомление доводится до собственников путем размещения на 1 этаже МКД, либо в платежных квитанциях.</w:t>
      </w:r>
    </w:p>
    <w:p w:rsidR="002346DE" w:rsidRPr="006E6C91" w:rsidRDefault="002346DE" w:rsidP="006E6C91">
      <w:pPr>
        <w:pStyle w:val="a3"/>
        <w:widowControl/>
        <w:numPr>
          <w:ilvl w:val="0"/>
          <w:numId w:val="1"/>
        </w:numPr>
        <w:autoSpaceDE/>
        <w:autoSpaceDN/>
        <w:adjustRightInd/>
        <w:spacing w:before="120" w:after="200"/>
        <w:rPr>
          <w:rFonts w:ascii="Times New Roman" w:hAnsi="Times New Roman" w:cs="Times New Roman"/>
          <w:bCs/>
        </w:rPr>
      </w:pPr>
      <w:r w:rsidRPr="002E7783">
        <w:rPr>
          <w:rFonts w:ascii="Times New Roman" w:hAnsi="Times New Roman" w:cs="Times New Roman"/>
          <w:bCs/>
        </w:rPr>
        <w:t>Всю документацию, касающуюся проведенных общих собраний (включая бюллетени голосования и протоколы) передать на хранение в ООО УК «Территория» и Совету дома. Определить срок ее хранения 12 месяцев.</w:t>
      </w:r>
    </w:p>
    <w:p w:rsidR="00C81B94" w:rsidRPr="00C81B94" w:rsidRDefault="00350482" w:rsidP="000D6784">
      <w:pPr>
        <w:pStyle w:val="a8"/>
        <w:spacing w:after="0" w:afterAutospacing="0"/>
        <w:ind w:left="540"/>
        <w:contextualSpacing/>
        <w:jc w:val="both"/>
      </w:pPr>
      <w:r w:rsidRPr="00C07D3B">
        <w:t>По первому вопросу:</w:t>
      </w:r>
      <w:r w:rsidR="00EF37F6" w:rsidRPr="00C07D3B">
        <w:t xml:space="preserve"> </w:t>
      </w:r>
      <w:r w:rsidR="00150454" w:rsidRPr="00C07D3B">
        <w:t>Выборы Председателя</w:t>
      </w:r>
      <w:r w:rsidR="003D5C48" w:rsidRPr="00C07D3B">
        <w:t xml:space="preserve">- </w:t>
      </w:r>
      <w:r w:rsidR="000D6784">
        <w:t>Чуприну Н.Г. кв.7</w:t>
      </w:r>
      <w:r w:rsidR="00357D37" w:rsidRPr="00C07D3B">
        <w:t xml:space="preserve"> и Секретаря </w:t>
      </w:r>
      <w:r w:rsidR="00150454" w:rsidRPr="00C07D3B">
        <w:t>общего собрания собственников помещений</w:t>
      </w:r>
      <w:r w:rsidR="00891B1A" w:rsidRPr="00C07D3B">
        <w:t xml:space="preserve"> </w:t>
      </w:r>
      <w:r w:rsidR="00C81B94">
        <w:t>Меньшикову С.Н.</w:t>
      </w:r>
      <w:r w:rsidR="0067496E">
        <w:t xml:space="preserve"> </w:t>
      </w:r>
      <w:r w:rsidR="00150454" w:rsidRPr="00C07D3B">
        <w:t>(далее ОСС) многоквартирного дома (далее МКД).</w:t>
      </w:r>
      <w:r w:rsidR="00C81B94" w:rsidRPr="00C81B94">
        <w:t xml:space="preserve"> </w:t>
      </w:r>
    </w:p>
    <w:p w:rsidR="00150454" w:rsidRPr="00C07D3B" w:rsidRDefault="00150454" w:rsidP="009B2A9C">
      <w:pPr>
        <w:spacing w:after="0"/>
        <w:contextualSpacing/>
        <w:rPr>
          <w:sz w:val="24"/>
          <w:szCs w:val="24"/>
        </w:rPr>
      </w:pPr>
    </w:p>
    <w:p w:rsidR="004455F2" w:rsidRPr="00C07D3B" w:rsidRDefault="00350482" w:rsidP="009B2A9C">
      <w:pPr>
        <w:pStyle w:val="a5"/>
        <w:ind w:left="1065"/>
      </w:pPr>
      <w:r w:rsidRPr="00C07D3B">
        <w:t xml:space="preserve">Голосовали : «за»  </w:t>
      </w:r>
      <w:r w:rsidR="003300CB" w:rsidRPr="00C07D3B">
        <w:t xml:space="preserve">  </w:t>
      </w:r>
      <w:r w:rsidR="006E6C91">
        <w:t>177</w:t>
      </w:r>
      <w:r w:rsidR="0091343F">
        <w:t xml:space="preserve"> </w:t>
      </w:r>
      <w:r w:rsidRPr="00C07D3B">
        <w:t xml:space="preserve">голосов </w:t>
      </w:r>
      <w:r w:rsidR="00B14EEE" w:rsidRPr="00C07D3B">
        <w:t xml:space="preserve"> </w:t>
      </w:r>
      <w:r w:rsidR="00EE67A2" w:rsidRPr="00C07D3B">
        <w:t xml:space="preserve"> </w:t>
      </w:r>
      <w:r w:rsidR="00B14EEE" w:rsidRPr="00C07D3B">
        <w:t xml:space="preserve">( </w:t>
      </w:r>
      <w:r w:rsidR="006C53C1" w:rsidRPr="00C07D3B">
        <w:t>100</w:t>
      </w:r>
      <w:r w:rsidR="00891B1A" w:rsidRPr="00C07D3B">
        <w:t xml:space="preserve"> </w:t>
      </w:r>
      <w:r w:rsidRPr="00C07D3B">
        <w:t xml:space="preserve"> %), «против»  голосов-</w:t>
      </w:r>
      <w:r w:rsidR="00891B1A" w:rsidRPr="00C07D3B">
        <w:t xml:space="preserve"> </w:t>
      </w:r>
      <w:r w:rsidR="003300CB" w:rsidRPr="00C07D3B">
        <w:t xml:space="preserve"> </w:t>
      </w:r>
      <w:r w:rsidR="006C53C1" w:rsidRPr="00C07D3B">
        <w:t>0</w:t>
      </w:r>
      <w:r w:rsidR="00123EF4" w:rsidRPr="00C07D3B">
        <w:t xml:space="preserve"> голосов</w:t>
      </w:r>
      <w:r w:rsidRPr="00C07D3B">
        <w:t xml:space="preserve"> ( </w:t>
      </w:r>
      <w:r w:rsidR="00891B1A" w:rsidRPr="00C07D3B">
        <w:t xml:space="preserve"> </w:t>
      </w:r>
      <w:r w:rsidR="003300CB" w:rsidRPr="00C07D3B">
        <w:t xml:space="preserve"> </w:t>
      </w:r>
      <w:r w:rsidR="006C53C1" w:rsidRPr="00C07D3B">
        <w:t>0</w:t>
      </w:r>
      <w:r w:rsidR="00891B1A" w:rsidRPr="00C07D3B">
        <w:t xml:space="preserve">  </w:t>
      </w:r>
      <w:r w:rsidRPr="00C07D3B">
        <w:t xml:space="preserve"> %),</w:t>
      </w:r>
    </w:p>
    <w:p w:rsidR="00350482" w:rsidRPr="00C07D3B" w:rsidRDefault="00350482" w:rsidP="009B2A9C">
      <w:pPr>
        <w:pStyle w:val="a5"/>
        <w:ind w:left="1065"/>
      </w:pPr>
      <w:r w:rsidRPr="00C07D3B">
        <w:t xml:space="preserve"> «воздержались»     голосов </w:t>
      </w:r>
      <w:r w:rsidR="00891B1A" w:rsidRPr="00C07D3B">
        <w:t xml:space="preserve"> </w:t>
      </w:r>
      <w:r w:rsidR="004455F2" w:rsidRPr="00C07D3B">
        <w:t xml:space="preserve"> </w:t>
      </w:r>
      <w:r w:rsidR="00891B1A" w:rsidRPr="00C07D3B">
        <w:t xml:space="preserve">0  </w:t>
      </w:r>
      <w:r w:rsidR="004455F2" w:rsidRPr="00C07D3B">
        <w:t xml:space="preserve"> </w:t>
      </w:r>
      <w:r w:rsidRPr="00C07D3B">
        <w:t>(</w:t>
      </w:r>
      <w:r w:rsidR="00891B1A" w:rsidRPr="00C07D3B">
        <w:t xml:space="preserve"> </w:t>
      </w:r>
      <w:r w:rsidR="003300CB" w:rsidRPr="00C07D3B">
        <w:t xml:space="preserve"> </w:t>
      </w:r>
      <w:r w:rsidR="00891B1A" w:rsidRPr="00C07D3B">
        <w:t>0</w:t>
      </w:r>
      <w:r w:rsidR="003300CB" w:rsidRPr="00C07D3B">
        <w:t xml:space="preserve"> %</w:t>
      </w:r>
      <w:r w:rsidRPr="00C07D3B">
        <w:t xml:space="preserve"> )</w:t>
      </w:r>
      <w:r w:rsidR="00891B1A" w:rsidRPr="00C07D3B">
        <w:t>.</w:t>
      </w:r>
    </w:p>
    <w:p w:rsidR="001F2CD6" w:rsidRPr="00C81B94" w:rsidRDefault="00350482" w:rsidP="006E6C91">
      <w:pPr>
        <w:pStyle w:val="a8"/>
        <w:spacing w:after="0" w:afterAutospacing="0"/>
        <w:ind w:left="540"/>
        <w:contextualSpacing/>
        <w:jc w:val="both"/>
      </w:pPr>
      <w:r w:rsidRPr="00C07D3B">
        <w:t xml:space="preserve">Решение:  </w:t>
      </w:r>
      <w:r w:rsidR="00C81B94" w:rsidRPr="00C07D3B">
        <w:t xml:space="preserve">Выборы Председателя- </w:t>
      </w:r>
      <w:r w:rsidR="000D6784">
        <w:t>Чуприну Н.Г. кв.7</w:t>
      </w:r>
      <w:r w:rsidR="00C81B94" w:rsidRPr="00C07D3B">
        <w:t xml:space="preserve"> и Секретаря общего собрания собственников помещений </w:t>
      </w:r>
      <w:r w:rsidR="00C81B94">
        <w:t xml:space="preserve">Меньшикову С.Н. </w:t>
      </w:r>
      <w:r w:rsidR="00C81B94" w:rsidRPr="00C07D3B">
        <w:t>(далее ОСС) многоквартирного дома (далее МКД).</w:t>
      </w:r>
      <w:r w:rsidR="00C81B94" w:rsidRPr="00C81B94">
        <w:t xml:space="preserve"> </w:t>
      </w:r>
    </w:p>
    <w:p w:rsidR="000D6784" w:rsidRPr="003413AC" w:rsidRDefault="00350482" w:rsidP="000D6784">
      <w:pPr>
        <w:pStyle w:val="a3"/>
        <w:spacing w:before="120"/>
        <w:ind w:left="502"/>
        <w:rPr>
          <w:rFonts w:ascii="Times New Roman" w:hAnsi="Times New Roman" w:cs="Times New Roman"/>
          <w:bCs/>
        </w:rPr>
      </w:pPr>
      <w:r w:rsidRPr="000D6784">
        <w:rPr>
          <w:rFonts w:ascii="Times New Roman" w:hAnsi="Times New Roman" w:cs="Times New Roman"/>
          <w:bCs/>
        </w:rPr>
        <w:t>По второму вопросу</w:t>
      </w:r>
      <w:r w:rsidR="00564116" w:rsidRPr="000D6784">
        <w:rPr>
          <w:rFonts w:ascii="Times New Roman" w:hAnsi="Times New Roman" w:cs="Times New Roman"/>
          <w:bCs/>
        </w:rPr>
        <w:t>:</w:t>
      </w:r>
      <w:r w:rsidR="00B531A0" w:rsidRPr="000D6784">
        <w:rPr>
          <w:rFonts w:ascii="Times New Roman" w:hAnsi="Times New Roman" w:cs="Times New Roman"/>
          <w:bCs/>
        </w:rPr>
        <w:tab/>
      </w:r>
      <w:r w:rsidR="000D6784" w:rsidRPr="003413AC">
        <w:rPr>
          <w:rFonts w:ascii="Times New Roman" w:hAnsi="Times New Roman" w:cs="Times New Roman"/>
          <w:bCs/>
        </w:rPr>
        <w:t xml:space="preserve">Утвердить повестку дня ОСС и поручить инициаторам ОСС </w:t>
      </w:r>
      <w:r w:rsidR="000D6784" w:rsidRPr="003413AC">
        <w:rPr>
          <w:rFonts w:ascii="Times New Roman" w:hAnsi="Times New Roman" w:cs="Times New Roman"/>
        </w:rPr>
        <w:t xml:space="preserve">оформить протокол ОСС МКД. </w:t>
      </w:r>
      <w:r w:rsidR="000D6784" w:rsidRPr="003413AC">
        <w:rPr>
          <w:rFonts w:ascii="Times New Roman" w:hAnsi="Times New Roman" w:cs="Times New Roman"/>
          <w:bCs/>
        </w:rPr>
        <w:t xml:space="preserve">Выбрать счетную комиссию </w:t>
      </w:r>
      <w:r w:rsidR="006E6C91">
        <w:rPr>
          <w:rFonts w:ascii="Times New Roman" w:hAnsi="Times New Roman" w:cs="Times New Roman"/>
          <w:bCs/>
        </w:rPr>
        <w:t xml:space="preserve">Рогозину ЕА. </w:t>
      </w:r>
      <w:r w:rsidR="000D6784" w:rsidRPr="003413AC">
        <w:rPr>
          <w:rFonts w:ascii="Times New Roman" w:hAnsi="Times New Roman" w:cs="Times New Roman"/>
          <w:bCs/>
        </w:rPr>
        <w:t>и поручить комиссии провести подсчет голосов собственников помещений, принимающих участие в ОСС МКД.</w:t>
      </w:r>
    </w:p>
    <w:p w:rsidR="00C81B94" w:rsidRPr="00525C3A" w:rsidRDefault="00C81B94" w:rsidP="00C81B94">
      <w:pPr>
        <w:pStyle w:val="a5"/>
        <w:ind w:left="540"/>
      </w:pPr>
    </w:p>
    <w:p w:rsidR="000D4891" w:rsidRPr="00C81B94" w:rsidRDefault="00150454" w:rsidP="009B2A9C">
      <w:pPr>
        <w:pStyle w:val="a3"/>
        <w:spacing w:before="120"/>
        <w:contextualSpacing/>
        <w:rPr>
          <w:rFonts w:ascii="Times New Roman" w:hAnsi="Times New Roman" w:cs="Times New Roman"/>
        </w:rPr>
      </w:pPr>
      <w:r w:rsidRPr="00C81B94">
        <w:rPr>
          <w:rFonts w:ascii="Times New Roman" w:hAnsi="Times New Roman" w:cs="Times New Roman"/>
        </w:rPr>
        <w:t xml:space="preserve"> </w:t>
      </w:r>
    </w:p>
    <w:p w:rsidR="00123EF4" w:rsidRPr="00C07D3B" w:rsidRDefault="00123EF4" w:rsidP="008815FB">
      <w:pPr>
        <w:pStyle w:val="a5"/>
        <w:ind w:left="1065"/>
      </w:pPr>
      <w:r w:rsidRPr="00C07D3B">
        <w:t xml:space="preserve">Голосовали : </w:t>
      </w:r>
      <w:r w:rsidR="006C53C1" w:rsidRPr="00C07D3B">
        <w:t>Голосовали : «за»</w:t>
      </w:r>
      <w:r w:rsidR="00A11F66" w:rsidRPr="00C07D3B">
        <w:t xml:space="preserve"> </w:t>
      </w:r>
      <w:r w:rsidR="006E6C91">
        <w:t>177</w:t>
      </w:r>
      <w:r w:rsidR="006C53C1" w:rsidRPr="00C07D3B">
        <w:t>голосов   ( 100  %), «против»  голосов-  0 голосов (   0   %), «воздержались»     голосов   0   (  0 % ).</w:t>
      </w:r>
    </w:p>
    <w:p w:rsidR="000D6784" w:rsidRPr="003413AC" w:rsidRDefault="00350482" w:rsidP="000D6784">
      <w:pPr>
        <w:pStyle w:val="a3"/>
        <w:spacing w:before="120"/>
        <w:ind w:left="502"/>
        <w:rPr>
          <w:rFonts w:ascii="Times New Roman" w:hAnsi="Times New Roman" w:cs="Times New Roman"/>
          <w:bCs/>
        </w:rPr>
      </w:pPr>
      <w:r w:rsidRPr="00F15DBD">
        <w:rPr>
          <w:rFonts w:ascii="Times New Roman" w:hAnsi="Times New Roman" w:cs="Times New Roman"/>
          <w:bCs/>
        </w:rPr>
        <w:t xml:space="preserve">Решение: </w:t>
      </w:r>
      <w:r w:rsidR="00150454" w:rsidRPr="00F15DBD">
        <w:rPr>
          <w:rFonts w:ascii="Times New Roman" w:hAnsi="Times New Roman" w:cs="Times New Roman"/>
          <w:bCs/>
        </w:rPr>
        <w:tab/>
      </w:r>
      <w:r w:rsidR="000D6784" w:rsidRPr="003413AC">
        <w:rPr>
          <w:rFonts w:ascii="Times New Roman" w:hAnsi="Times New Roman" w:cs="Times New Roman"/>
          <w:bCs/>
        </w:rPr>
        <w:t xml:space="preserve">Утвердить повестку дня ОСС и поручить инициаторам ОСС </w:t>
      </w:r>
      <w:r w:rsidR="000D6784" w:rsidRPr="00F15DBD">
        <w:rPr>
          <w:rFonts w:ascii="Times New Roman" w:hAnsi="Times New Roman" w:cs="Times New Roman"/>
          <w:bCs/>
        </w:rPr>
        <w:t>оформить протокол ОСС МКД.</w:t>
      </w:r>
      <w:r w:rsidR="000D6784" w:rsidRPr="003413AC">
        <w:rPr>
          <w:rFonts w:ascii="Times New Roman" w:hAnsi="Times New Roman" w:cs="Times New Roman"/>
        </w:rPr>
        <w:t xml:space="preserve"> </w:t>
      </w:r>
      <w:r w:rsidR="000D6784" w:rsidRPr="003413AC">
        <w:rPr>
          <w:rFonts w:ascii="Times New Roman" w:hAnsi="Times New Roman" w:cs="Times New Roman"/>
          <w:bCs/>
        </w:rPr>
        <w:t xml:space="preserve">Выбрать счетную комиссию </w:t>
      </w:r>
      <w:r w:rsidR="006E6C91">
        <w:rPr>
          <w:rFonts w:ascii="Times New Roman" w:hAnsi="Times New Roman" w:cs="Times New Roman"/>
          <w:bCs/>
        </w:rPr>
        <w:t>Рогозину Е.А.</w:t>
      </w:r>
      <w:r w:rsidR="000D6784" w:rsidRPr="003413AC">
        <w:rPr>
          <w:rFonts w:ascii="Times New Roman" w:hAnsi="Times New Roman" w:cs="Times New Roman"/>
          <w:bCs/>
        </w:rPr>
        <w:t>и поручить комиссии провести подсчет голосов собственников помещений, принимающих участие в ОСС МКД.</w:t>
      </w:r>
    </w:p>
    <w:p w:rsidR="008233E5" w:rsidRPr="00C07D3B" w:rsidRDefault="00D45D6F" w:rsidP="000D6784">
      <w:pPr>
        <w:pStyle w:val="a5"/>
        <w:ind w:left="540"/>
        <w:rPr>
          <w:bCs/>
        </w:rPr>
      </w:pPr>
      <w:r w:rsidRPr="00C07D3B">
        <w:rPr>
          <w:bCs/>
        </w:rPr>
        <w:lastRenderedPageBreak/>
        <w:t xml:space="preserve"> </w:t>
      </w:r>
    </w:p>
    <w:p w:rsidR="00FC32C4" w:rsidRDefault="00150454" w:rsidP="00FC32C4">
      <w:pPr>
        <w:pStyle w:val="a5"/>
        <w:ind w:left="502"/>
        <w:rPr>
          <w:bCs/>
        </w:rPr>
      </w:pPr>
      <w:r w:rsidRPr="00C07D3B">
        <w:rPr>
          <w:bCs/>
        </w:rPr>
        <w:t xml:space="preserve"> </w:t>
      </w:r>
      <w:r w:rsidR="001F2CD6">
        <w:t>По третьему вопросу</w:t>
      </w:r>
      <w:r w:rsidR="001F2CD6" w:rsidRPr="00C07D3B">
        <w:t xml:space="preserve">: </w:t>
      </w:r>
      <w:r w:rsidR="00FC32C4">
        <w:rPr>
          <w:bCs/>
        </w:rPr>
        <w:t>Отказ  с 01.03.2020 г. от услуг по управлению   ООО УК «Территория»</w:t>
      </w:r>
      <w:r w:rsidR="00FC32C4" w:rsidRPr="002E7783">
        <w:rPr>
          <w:bCs/>
        </w:rPr>
        <w:t xml:space="preserve"> и прекращение действий договора с </w:t>
      </w:r>
      <w:r w:rsidR="00FC32C4">
        <w:rPr>
          <w:bCs/>
        </w:rPr>
        <w:t>ООО УК «Территория»</w:t>
      </w:r>
      <w:r w:rsidR="00FC32C4" w:rsidRPr="002E7783">
        <w:rPr>
          <w:bCs/>
        </w:rPr>
        <w:t xml:space="preserve"> </w:t>
      </w:r>
      <w:r w:rsidR="00FC32C4">
        <w:rPr>
          <w:bCs/>
        </w:rPr>
        <w:t>.</w:t>
      </w:r>
    </w:p>
    <w:p w:rsidR="006C53C1" w:rsidRPr="00C07D3B" w:rsidRDefault="006C53C1" w:rsidP="00FC32C4">
      <w:pPr>
        <w:pStyle w:val="a5"/>
        <w:ind w:left="540"/>
      </w:pPr>
      <w:r w:rsidRPr="00C07D3B">
        <w:t xml:space="preserve">Голосовали : «за»    </w:t>
      </w:r>
      <w:r w:rsidR="006E6C91">
        <w:t>177</w:t>
      </w:r>
      <w:r w:rsidRPr="00C07D3B">
        <w:t>голосов   ( 100  %), «против»  голосов-  0 голосов (   0   %),</w:t>
      </w:r>
    </w:p>
    <w:p w:rsidR="00065A6C" w:rsidRPr="00C07D3B" w:rsidRDefault="006C53C1" w:rsidP="008815FB">
      <w:pPr>
        <w:pStyle w:val="a5"/>
        <w:ind w:left="1065"/>
      </w:pPr>
      <w:r w:rsidRPr="00C07D3B">
        <w:t xml:space="preserve"> «воздержались»     голосов   0   (  0 % ).</w:t>
      </w:r>
    </w:p>
    <w:p w:rsidR="00FC32C4" w:rsidRDefault="00861B4A" w:rsidP="00FC32C4">
      <w:pPr>
        <w:pStyle w:val="a5"/>
        <w:ind w:left="502"/>
        <w:rPr>
          <w:bCs/>
        </w:rPr>
      </w:pPr>
      <w:r w:rsidRPr="00C07D3B">
        <w:t>Решение :</w:t>
      </w:r>
      <w:r w:rsidR="00A77255" w:rsidRPr="00C07D3B">
        <w:t xml:space="preserve"> </w:t>
      </w:r>
      <w:r w:rsidR="00FC32C4">
        <w:rPr>
          <w:bCs/>
        </w:rPr>
        <w:t>Отказ  с 01.03.2020 г. от услуг по управлению   ООО УК «Территория»</w:t>
      </w:r>
      <w:r w:rsidR="00FC32C4" w:rsidRPr="002E7783">
        <w:rPr>
          <w:bCs/>
        </w:rPr>
        <w:t xml:space="preserve"> и прекращение действий договора с </w:t>
      </w:r>
      <w:r w:rsidR="00FC32C4">
        <w:rPr>
          <w:bCs/>
        </w:rPr>
        <w:t>ООО УК «Территория»</w:t>
      </w:r>
      <w:r w:rsidR="00FC32C4" w:rsidRPr="002E7783">
        <w:rPr>
          <w:bCs/>
        </w:rPr>
        <w:t xml:space="preserve"> </w:t>
      </w:r>
      <w:r w:rsidR="00FC32C4">
        <w:rPr>
          <w:bCs/>
        </w:rPr>
        <w:t>.</w:t>
      </w:r>
    </w:p>
    <w:p w:rsidR="00FC32C4" w:rsidRDefault="00FC32C4" w:rsidP="00FC32C4">
      <w:pPr>
        <w:pStyle w:val="a5"/>
        <w:ind w:left="502"/>
        <w:rPr>
          <w:bCs/>
        </w:rPr>
      </w:pPr>
    </w:p>
    <w:p w:rsidR="00FC32C4" w:rsidRPr="002E7783" w:rsidRDefault="0071402E" w:rsidP="00FC32C4">
      <w:pPr>
        <w:pStyle w:val="a5"/>
        <w:ind w:left="502"/>
        <w:rPr>
          <w:bCs/>
        </w:rPr>
      </w:pPr>
      <w:r w:rsidRPr="001F2CD6">
        <w:rPr>
          <w:bCs/>
        </w:rPr>
        <w:t xml:space="preserve">По  </w:t>
      </w:r>
      <w:r w:rsidR="008233E5" w:rsidRPr="001F2CD6">
        <w:rPr>
          <w:bCs/>
        </w:rPr>
        <w:t>четвертому</w:t>
      </w:r>
      <w:r w:rsidRPr="001F2CD6">
        <w:rPr>
          <w:bCs/>
        </w:rPr>
        <w:t xml:space="preserve"> вопросу</w:t>
      </w:r>
      <w:r w:rsidR="00A77255" w:rsidRPr="001F2CD6">
        <w:rPr>
          <w:bCs/>
        </w:rPr>
        <w:t xml:space="preserve">: </w:t>
      </w:r>
      <w:r w:rsidR="00FC32C4" w:rsidRPr="002E7783">
        <w:rPr>
          <w:bCs/>
        </w:rPr>
        <w:t>Изменение способа управления МКД. Выбор непосредственного управления МКД.</w:t>
      </w:r>
    </w:p>
    <w:p w:rsidR="006C53C1" w:rsidRPr="001F2CD6" w:rsidRDefault="006C53C1" w:rsidP="00FC32C4">
      <w:pPr>
        <w:pStyle w:val="a5"/>
        <w:ind w:left="540"/>
        <w:rPr>
          <w:bCs/>
        </w:rPr>
      </w:pPr>
      <w:r w:rsidRPr="001F2CD6">
        <w:rPr>
          <w:bCs/>
        </w:rPr>
        <w:t xml:space="preserve">Голосовали : «за»    </w:t>
      </w:r>
      <w:r w:rsidR="006E6C91">
        <w:t>177</w:t>
      </w:r>
      <w:r w:rsidRPr="001F2CD6">
        <w:rPr>
          <w:bCs/>
        </w:rPr>
        <w:t>голосов   ( 100  %), «против»  голосов-  0 голосов (   0   %),</w:t>
      </w:r>
    </w:p>
    <w:p w:rsidR="006C53C1" w:rsidRPr="001F2CD6" w:rsidRDefault="006C53C1" w:rsidP="001F2CD6">
      <w:pPr>
        <w:pStyle w:val="a3"/>
        <w:spacing w:before="120"/>
        <w:ind w:left="142"/>
        <w:rPr>
          <w:rFonts w:ascii="Times New Roman" w:hAnsi="Times New Roman" w:cs="Times New Roman"/>
          <w:bCs/>
        </w:rPr>
      </w:pPr>
      <w:r w:rsidRPr="001F2CD6">
        <w:rPr>
          <w:rFonts w:ascii="Times New Roman" w:hAnsi="Times New Roman" w:cs="Times New Roman"/>
          <w:bCs/>
        </w:rPr>
        <w:t xml:space="preserve"> «воздержались»     голосов   0   (  0 % ).</w:t>
      </w:r>
    </w:p>
    <w:p w:rsidR="00A54870" w:rsidRPr="00C07D3B" w:rsidRDefault="0071402E" w:rsidP="006E6C91">
      <w:pPr>
        <w:pStyle w:val="a5"/>
        <w:ind w:left="502"/>
        <w:rPr>
          <w:bCs/>
        </w:rPr>
      </w:pPr>
      <w:r w:rsidRPr="001F2CD6">
        <w:rPr>
          <w:bCs/>
        </w:rPr>
        <w:t>Решение</w:t>
      </w:r>
      <w:r w:rsidR="003D5C48" w:rsidRPr="001F2CD6">
        <w:rPr>
          <w:bCs/>
        </w:rPr>
        <w:t>:</w:t>
      </w:r>
      <w:r w:rsidR="00A77255" w:rsidRPr="001F2CD6">
        <w:rPr>
          <w:bCs/>
        </w:rPr>
        <w:t xml:space="preserve"> </w:t>
      </w:r>
      <w:r w:rsidR="00FC32C4" w:rsidRPr="002E7783">
        <w:rPr>
          <w:bCs/>
        </w:rPr>
        <w:t>Изменение способа управления МКД. Выбор непосредственного управления МКД.</w:t>
      </w:r>
    </w:p>
    <w:p w:rsidR="00FC32C4" w:rsidRPr="002E7783" w:rsidRDefault="00891B1A" w:rsidP="00FC32C4">
      <w:pPr>
        <w:pStyle w:val="a5"/>
        <w:ind w:left="502"/>
        <w:rPr>
          <w:bCs/>
        </w:rPr>
      </w:pPr>
      <w:r w:rsidRPr="00BF717A">
        <w:rPr>
          <w:bCs/>
        </w:rPr>
        <w:t xml:space="preserve">По  </w:t>
      </w:r>
      <w:r w:rsidR="0026387B" w:rsidRPr="00BF717A">
        <w:rPr>
          <w:bCs/>
        </w:rPr>
        <w:t>пятому</w:t>
      </w:r>
      <w:r w:rsidRPr="00BF717A">
        <w:rPr>
          <w:bCs/>
        </w:rPr>
        <w:t xml:space="preserve"> вопросу:</w:t>
      </w:r>
      <w:r w:rsidR="003D5C48" w:rsidRPr="00BF717A">
        <w:rPr>
          <w:bCs/>
        </w:rPr>
        <w:t xml:space="preserve"> </w:t>
      </w:r>
      <w:r w:rsidR="00FC32C4" w:rsidRPr="002E7783">
        <w:rPr>
          <w:bCs/>
        </w:rPr>
        <w:t>Выбор Совета дома</w:t>
      </w:r>
      <w:r w:rsidR="006E6C91">
        <w:rPr>
          <w:bCs/>
        </w:rPr>
        <w:t xml:space="preserve"> Рогозину Е.А.</w:t>
      </w:r>
      <w:r w:rsidR="00FC32C4" w:rsidRPr="002E7783">
        <w:rPr>
          <w:bCs/>
        </w:rPr>
        <w:t xml:space="preserve">, Председателя Совета </w:t>
      </w:r>
      <w:r w:rsidR="006E6C91">
        <w:rPr>
          <w:bCs/>
        </w:rPr>
        <w:t xml:space="preserve"> Чуприну Н.Г.</w:t>
      </w:r>
      <w:r w:rsidR="00FC32C4" w:rsidRPr="002E7783">
        <w:rPr>
          <w:bCs/>
        </w:rPr>
        <w:t>уполномоченного от имени собственников для работы со сторонними организациями</w:t>
      </w:r>
      <w:r w:rsidR="006E6C91">
        <w:rPr>
          <w:bCs/>
        </w:rPr>
        <w:t xml:space="preserve"> и заключения договоров</w:t>
      </w:r>
      <w:r w:rsidR="00FC32C4" w:rsidRPr="002E7783">
        <w:rPr>
          <w:bCs/>
        </w:rPr>
        <w:t>.</w:t>
      </w:r>
    </w:p>
    <w:p w:rsidR="00A77255" w:rsidRPr="0091343F" w:rsidRDefault="00A77255" w:rsidP="0091343F">
      <w:pPr>
        <w:pStyle w:val="a5"/>
        <w:ind w:left="540"/>
        <w:jc w:val="both"/>
      </w:pPr>
    </w:p>
    <w:p w:rsidR="006C53C1" w:rsidRPr="00BF717A" w:rsidRDefault="00123EF4" w:rsidP="006C53C1">
      <w:pPr>
        <w:pStyle w:val="a5"/>
        <w:ind w:left="1065"/>
        <w:rPr>
          <w:bCs/>
        </w:rPr>
      </w:pPr>
      <w:r w:rsidRPr="00BF717A">
        <w:rPr>
          <w:bCs/>
        </w:rPr>
        <w:t xml:space="preserve"> </w:t>
      </w:r>
      <w:r w:rsidR="006C53C1" w:rsidRPr="00BF717A">
        <w:rPr>
          <w:bCs/>
        </w:rPr>
        <w:t xml:space="preserve">Голосовали : «за»    </w:t>
      </w:r>
      <w:r w:rsidR="006E6C91">
        <w:t>177</w:t>
      </w:r>
      <w:r w:rsidR="006C53C1" w:rsidRPr="00BF717A">
        <w:rPr>
          <w:bCs/>
        </w:rPr>
        <w:t>голосов   ( 100  %), «против»  голосов-  0 голосов (   0   %),</w:t>
      </w:r>
    </w:p>
    <w:p w:rsidR="00123EF4" w:rsidRPr="00BF717A" w:rsidRDefault="006C53C1" w:rsidP="008815FB">
      <w:pPr>
        <w:pStyle w:val="a5"/>
        <w:ind w:left="1065"/>
        <w:rPr>
          <w:bCs/>
        </w:rPr>
      </w:pPr>
      <w:r w:rsidRPr="00BF717A">
        <w:rPr>
          <w:bCs/>
        </w:rPr>
        <w:t xml:space="preserve"> «воздержались»     голосов   0   (  0 % ).</w:t>
      </w:r>
    </w:p>
    <w:p w:rsidR="00FC32C4" w:rsidRPr="002E7783" w:rsidRDefault="00891B1A" w:rsidP="00FC32C4">
      <w:pPr>
        <w:pStyle w:val="a5"/>
        <w:ind w:left="502"/>
        <w:rPr>
          <w:bCs/>
        </w:rPr>
      </w:pPr>
      <w:r w:rsidRPr="00BF717A">
        <w:rPr>
          <w:bCs/>
        </w:rPr>
        <w:t>Решение</w:t>
      </w:r>
      <w:r w:rsidR="00123EF4" w:rsidRPr="00BF717A">
        <w:rPr>
          <w:bCs/>
        </w:rPr>
        <w:t xml:space="preserve"> </w:t>
      </w:r>
      <w:r w:rsidR="003D5C48" w:rsidRPr="00BF717A">
        <w:rPr>
          <w:bCs/>
        </w:rPr>
        <w:t xml:space="preserve">: </w:t>
      </w:r>
      <w:r w:rsidR="00FC32C4" w:rsidRPr="002E7783">
        <w:rPr>
          <w:bCs/>
        </w:rPr>
        <w:t>Выбор Совета дома</w:t>
      </w:r>
      <w:r w:rsidR="006E6C91">
        <w:rPr>
          <w:bCs/>
        </w:rPr>
        <w:t xml:space="preserve"> Рогозину Е.А.</w:t>
      </w:r>
      <w:r w:rsidR="00FC32C4" w:rsidRPr="002E7783">
        <w:rPr>
          <w:bCs/>
        </w:rPr>
        <w:t xml:space="preserve">, Председателя Совета </w:t>
      </w:r>
      <w:r w:rsidR="006E6C91">
        <w:rPr>
          <w:bCs/>
        </w:rPr>
        <w:t>Чуприну Н.Г.</w:t>
      </w:r>
      <w:r w:rsidR="00FC32C4" w:rsidRPr="002E7783">
        <w:rPr>
          <w:bCs/>
        </w:rPr>
        <w:t>уполномоченного от имени собственников для работы со сторонними организациями</w:t>
      </w:r>
      <w:r w:rsidR="006E6C91">
        <w:rPr>
          <w:bCs/>
        </w:rPr>
        <w:t xml:space="preserve"> и заключения договоров</w:t>
      </w:r>
      <w:r w:rsidR="00FC32C4" w:rsidRPr="002E7783">
        <w:rPr>
          <w:bCs/>
        </w:rPr>
        <w:t>.</w:t>
      </w:r>
    </w:p>
    <w:p w:rsidR="00FC32C4" w:rsidRPr="002E7783" w:rsidRDefault="00891B1A" w:rsidP="00FC32C4">
      <w:pPr>
        <w:pStyle w:val="a3"/>
        <w:spacing w:before="120"/>
        <w:ind w:left="502"/>
        <w:rPr>
          <w:rFonts w:ascii="Times New Roman" w:hAnsi="Times New Roman" w:cs="Times New Roman"/>
          <w:bCs/>
        </w:rPr>
      </w:pPr>
      <w:r w:rsidRPr="00FC32C4">
        <w:rPr>
          <w:rFonts w:ascii="Times New Roman" w:hAnsi="Times New Roman" w:cs="Times New Roman"/>
          <w:bCs/>
        </w:rPr>
        <w:t xml:space="preserve">По  </w:t>
      </w:r>
      <w:r w:rsidR="0026387B" w:rsidRPr="00FC32C4">
        <w:rPr>
          <w:rFonts w:ascii="Times New Roman" w:hAnsi="Times New Roman" w:cs="Times New Roman"/>
          <w:bCs/>
        </w:rPr>
        <w:t>шестому</w:t>
      </w:r>
      <w:r w:rsidRPr="00FC32C4">
        <w:rPr>
          <w:rFonts w:ascii="Times New Roman" w:hAnsi="Times New Roman" w:cs="Times New Roman"/>
          <w:bCs/>
        </w:rPr>
        <w:t xml:space="preserve"> вопросу: </w:t>
      </w:r>
      <w:r w:rsidR="00FC32C4">
        <w:rPr>
          <w:rFonts w:ascii="Times New Roman" w:hAnsi="Times New Roman" w:cs="Times New Roman"/>
          <w:bCs/>
        </w:rPr>
        <w:t xml:space="preserve">Выбрать </w:t>
      </w:r>
      <w:r w:rsidR="00FC32C4" w:rsidRPr="002E7783">
        <w:rPr>
          <w:rFonts w:ascii="Times New Roman" w:hAnsi="Times New Roman" w:cs="Times New Roman"/>
          <w:bCs/>
        </w:rPr>
        <w:t>ООО УК «Территория» в качестве обслуживающей орга</w:t>
      </w:r>
      <w:r w:rsidR="00FC32C4">
        <w:rPr>
          <w:rFonts w:ascii="Times New Roman" w:hAnsi="Times New Roman" w:cs="Times New Roman"/>
          <w:bCs/>
        </w:rPr>
        <w:t>низации на  МКД ул.Разина  д.5 с 01.03.2020 г.</w:t>
      </w:r>
    </w:p>
    <w:p w:rsidR="006C53C1" w:rsidRPr="00FC32C4" w:rsidRDefault="006C53C1" w:rsidP="00FC32C4">
      <w:pPr>
        <w:pStyle w:val="a5"/>
        <w:ind w:left="540"/>
        <w:jc w:val="both"/>
        <w:rPr>
          <w:bCs/>
        </w:rPr>
      </w:pPr>
      <w:r w:rsidRPr="00FC32C4">
        <w:rPr>
          <w:bCs/>
        </w:rPr>
        <w:t xml:space="preserve">Голосовали : «за»    </w:t>
      </w:r>
      <w:r w:rsidR="006E6C91">
        <w:t>177</w:t>
      </w:r>
      <w:r w:rsidRPr="00FC32C4">
        <w:rPr>
          <w:bCs/>
        </w:rPr>
        <w:t>голосов   ( 100  %), «против»  голосов-  0 голосов (   0   %),</w:t>
      </w:r>
    </w:p>
    <w:p w:rsidR="0026387B" w:rsidRPr="00FC32C4" w:rsidRDefault="006C53C1" w:rsidP="006C53C1">
      <w:pPr>
        <w:pStyle w:val="a5"/>
        <w:ind w:left="1065"/>
        <w:rPr>
          <w:bCs/>
        </w:rPr>
      </w:pPr>
      <w:r w:rsidRPr="00FC32C4">
        <w:rPr>
          <w:bCs/>
        </w:rPr>
        <w:t xml:space="preserve"> «воздержались»     голосов   0   (  0 % ).</w:t>
      </w:r>
    </w:p>
    <w:p w:rsidR="00FC32C4" w:rsidRPr="002E7783" w:rsidRDefault="00891B1A" w:rsidP="00FC32C4">
      <w:pPr>
        <w:pStyle w:val="a3"/>
        <w:spacing w:before="120"/>
        <w:ind w:left="502"/>
        <w:rPr>
          <w:rFonts w:ascii="Times New Roman" w:hAnsi="Times New Roman" w:cs="Times New Roman"/>
          <w:bCs/>
        </w:rPr>
      </w:pPr>
      <w:r w:rsidRPr="00FC32C4">
        <w:rPr>
          <w:rFonts w:ascii="Times New Roman" w:hAnsi="Times New Roman" w:cs="Times New Roman"/>
          <w:bCs/>
        </w:rPr>
        <w:t>Решение</w:t>
      </w:r>
      <w:r w:rsidR="00861B4A" w:rsidRPr="00FC32C4">
        <w:rPr>
          <w:rFonts w:ascii="Times New Roman" w:hAnsi="Times New Roman" w:cs="Times New Roman"/>
          <w:bCs/>
        </w:rPr>
        <w:t>:</w:t>
      </w:r>
      <w:r w:rsidRPr="00FC32C4">
        <w:rPr>
          <w:rFonts w:ascii="Times New Roman" w:hAnsi="Times New Roman" w:cs="Times New Roman"/>
          <w:bCs/>
        </w:rPr>
        <w:t xml:space="preserve"> </w:t>
      </w:r>
      <w:r w:rsidR="00FC32C4">
        <w:rPr>
          <w:rFonts w:ascii="Times New Roman" w:hAnsi="Times New Roman" w:cs="Times New Roman"/>
          <w:bCs/>
        </w:rPr>
        <w:t xml:space="preserve">Выбрать </w:t>
      </w:r>
      <w:r w:rsidR="00FC32C4" w:rsidRPr="002E7783">
        <w:rPr>
          <w:rFonts w:ascii="Times New Roman" w:hAnsi="Times New Roman" w:cs="Times New Roman"/>
          <w:bCs/>
        </w:rPr>
        <w:t>ООО УК «Территория» в качестве обслуживающей орга</w:t>
      </w:r>
      <w:r w:rsidR="00FC32C4">
        <w:rPr>
          <w:rFonts w:ascii="Times New Roman" w:hAnsi="Times New Roman" w:cs="Times New Roman"/>
          <w:bCs/>
        </w:rPr>
        <w:t>низации на  МКД ул.Разина  д.5 с 01.03.2020 г.</w:t>
      </w:r>
    </w:p>
    <w:p w:rsidR="00941B89" w:rsidRPr="002E7783" w:rsidRDefault="00861B4A" w:rsidP="00941B89">
      <w:pPr>
        <w:pStyle w:val="a3"/>
        <w:spacing w:before="120"/>
        <w:ind w:left="502"/>
        <w:rPr>
          <w:rFonts w:ascii="Times New Roman" w:hAnsi="Times New Roman" w:cs="Times New Roman"/>
          <w:bCs/>
        </w:rPr>
      </w:pPr>
      <w:r w:rsidRPr="00941B89">
        <w:rPr>
          <w:rFonts w:ascii="Times New Roman" w:hAnsi="Times New Roman" w:cs="Times New Roman"/>
          <w:bCs/>
        </w:rPr>
        <w:t>По  седьмому вопросу</w:t>
      </w:r>
      <w:r w:rsidR="00941B89" w:rsidRPr="00941B89">
        <w:rPr>
          <w:rFonts w:ascii="Times New Roman" w:hAnsi="Times New Roman" w:cs="Times New Roman"/>
          <w:bCs/>
        </w:rPr>
        <w:t xml:space="preserve"> </w:t>
      </w:r>
      <w:r w:rsidR="00941B89" w:rsidRPr="002E7783">
        <w:rPr>
          <w:rFonts w:ascii="Times New Roman" w:hAnsi="Times New Roman" w:cs="Times New Roman"/>
          <w:bCs/>
        </w:rPr>
        <w:t xml:space="preserve">Заключить Договор </w:t>
      </w:r>
      <w:r w:rsidR="00941B89">
        <w:rPr>
          <w:rFonts w:ascii="Times New Roman" w:hAnsi="Times New Roman" w:cs="Times New Roman"/>
          <w:bCs/>
        </w:rPr>
        <w:t xml:space="preserve">на обслуживание  МКД  ул.Разина  д.5 </w:t>
      </w:r>
      <w:r w:rsidR="00941B89" w:rsidRPr="002E7783">
        <w:rPr>
          <w:rFonts w:ascii="Times New Roman" w:hAnsi="Times New Roman" w:cs="Times New Roman"/>
          <w:bCs/>
        </w:rPr>
        <w:t>в предлож</w:t>
      </w:r>
      <w:r w:rsidR="00941B89">
        <w:rPr>
          <w:rFonts w:ascii="Times New Roman" w:hAnsi="Times New Roman" w:cs="Times New Roman"/>
          <w:bCs/>
        </w:rPr>
        <w:t xml:space="preserve">енной редакции  </w:t>
      </w:r>
      <w:r w:rsidR="00941B89" w:rsidRPr="002E7783">
        <w:rPr>
          <w:rFonts w:ascii="Times New Roman" w:hAnsi="Times New Roman" w:cs="Times New Roman"/>
          <w:bCs/>
        </w:rPr>
        <w:t>сроком на 1 (один) год с ООО УК «Территория» .</w:t>
      </w:r>
    </w:p>
    <w:p w:rsidR="006C53C1" w:rsidRPr="00C07D3B" w:rsidRDefault="006C53C1" w:rsidP="00941B89">
      <w:pPr>
        <w:pStyle w:val="a5"/>
        <w:ind w:left="540"/>
        <w:jc w:val="both"/>
        <w:rPr>
          <w:bCs/>
        </w:rPr>
      </w:pPr>
      <w:r w:rsidRPr="00C07D3B">
        <w:rPr>
          <w:bCs/>
        </w:rPr>
        <w:t xml:space="preserve">Голосовали : «за»    </w:t>
      </w:r>
      <w:r w:rsidR="006E6C91">
        <w:t>177</w:t>
      </w:r>
      <w:r w:rsidRPr="00C07D3B">
        <w:rPr>
          <w:bCs/>
        </w:rPr>
        <w:t>голосов   ( 100  %), «против»  голосов-  0 голосов (   0   %),</w:t>
      </w:r>
    </w:p>
    <w:p w:rsidR="00861B4A" w:rsidRPr="00C07D3B" w:rsidRDefault="006C53C1" w:rsidP="006C53C1">
      <w:pPr>
        <w:pStyle w:val="a5"/>
        <w:ind w:left="1065"/>
        <w:rPr>
          <w:bCs/>
        </w:rPr>
      </w:pPr>
      <w:r w:rsidRPr="00C07D3B">
        <w:rPr>
          <w:bCs/>
        </w:rPr>
        <w:t xml:space="preserve"> «воздержались»     голосов   0   (  0 % ).</w:t>
      </w:r>
    </w:p>
    <w:p w:rsidR="00861B4A" w:rsidRPr="006E6C91" w:rsidRDefault="00861B4A" w:rsidP="006E6C91">
      <w:pPr>
        <w:pStyle w:val="a3"/>
        <w:spacing w:before="120"/>
        <w:ind w:left="502"/>
        <w:rPr>
          <w:rFonts w:ascii="Times New Roman" w:hAnsi="Times New Roman" w:cs="Times New Roman"/>
          <w:bCs/>
        </w:rPr>
      </w:pPr>
      <w:r w:rsidRPr="00941B89">
        <w:rPr>
          <w:rFonts w:ascii="Times New Roman" w:hAnsi="Times New Roman" w:cs="Times New Roman"/>
          <w:bCs/>
        </w:rPr>
        <w:t xml:space="preserve">Решение: </w:t>
      </w:r>
      <w:r w:rsidR="00941B89" w:rsidRPr="002E7783">
        <w:rPr>
          <w:rFonts w:ascii="Times New Roman" w:hAnsi="Times New Roman" w:cs="Times New Roman"/>
          <w:bCs/>
        </w:rPr>
        <w:t xml:space="preserve">Заключить Договор </w:t>
      </w:r>
      <w:r w:rsidR="00941B89">
        <w:rPr>
          <w:rFonts w:ascii="Times New Roman" w:hAnsi="Times New Roman" w:cs="Times New Roman"/>
          <w:bCs/>
        </w:rPr>
        <w:t xml:space="preserve">на обслуживание  МКД  ул.Разина  д.5 </w:t>
      </w:r>
      <w:r w:rsidR="00941B89" w:rsidRPr="002E7783">
        <w:rPr>
          <w:rFonts w:ascii="Times New Roman" w:hAnsi="Times New Roman" w:cs="Times New Roman"/>
          <w:bCs/>
        </w:rPr>
        <w:t>в предлож</w:t>
      </w:r>
      <w:r w:rsidR="00941B89">
        <w:rPr>
          <w:rFonts w:ascii="Times New Roman" w:hAnsi="Times New Roman" w:cs="Times New Roman"/>
          <w:bCs/>
        </w:rPr>
        <w:t xml:space="preserve">енной редакции  </w:t>
      </w:r>
      <w:r w:rsidR="00941B89" w:rsidRPr="002E7783">
        <w:rPr>
          <w:rFonts w:ascii="Times New Roman" w:hAnsi="Times New Roman" w:cs="Times New Roman"/>
          <w:bCs/>
        </w:rPr>
        <w:t>сроком на 1 (один) год с ООО УК «Территория» .</w:t>
      </w:r>
    </w:p>
    <w:p w:rsidR="00941B89" w:rsidRPr="002E7783" w:rsidRDefault="00861B4A" w:rsidP="00941B89">
      <w:pPr>
        <w:pStyle w:val="a5"/>
        <w:ind w:left="502"/>
        <w:jc w:val="both"/>
        <w:rPr>
          <w:bCs/>
        </w:rPr>
      </w:pPr>
      <w:r w:rsidRPr="00BF717A">
        <w:rPr>
          <w:bCs/>
        </w:rPr>
        <w:t xml:space="preserve">По  восьмому вопросу: </w:t>
      </w:r>
      <w:r w:rsidR="00941B89" w:rsidRPr="002E7783">
        <w:rPr>
          <w:bCs/>
        </w:rPr>
        <w:t>Утвердить размер платы по статье «Об</w:t>
      </w:r>
      <w:r w:rsidR="00941B89">
        <w:rPr>
          <w:bCs/>
        </w:rPr>
        <w:t>служивание МКД»  –11,12</w:t>
      </w:r>
      <w:r w:rsidR="00941B89" w:rsidRPr="002E7783">
        <w:rPr>
          <w:bCs/>
        </w:rPr>
        <w:t>руб.  за 1 м2 общей площади помещени</w:t>
      </w:r>
      <w:r w:rsidR="00941B89">
        <w:rPr>
          <w:bCs/>
        </w:rPr>
        <w:t xml:space="preserve">я в месяц.   </w:t>
      </w:r>
    </w:p>
    <w:p w:rsidR="00861B4A" w:rsidRPr="0091343F" w:rsidRDefault="00861B4A" w:rsidP="0091343F">
      <w:pPr>
        <w:pStyle w:val="a5"/>
        <w:ind w:left="540"/>
        <w:jc w:val="both"/>
      </w:pPr>
    </w:p>
    <w:p w:rsidR="006C53C1" w:rsidRPr="00BF717A" w:rsidRDefault="006C53C1" w:rsidP="006C53C1">
      <w:pPr>
        <w:pStyle w:val="a5"/>
        <w:ind w:left="1065"/>
        <w:rPr>
          <w:bCs/>
        </w:rPr>
      </w:pPr>
      <w:r w:rsidRPr="00BF717A">
        <w:rPr>
          <w:bCs/>
        </w:rPr>
        <w:t xml:space="preserve">Голосовали : «за»    </w:t>
      </w:r>
      <w:r w:rsidR="006E6C91">
        <w:t>177</w:t>
      </w:r>
      <w:r w:rsidRPr="00BF717A">
        <w:rPr>
          <w:bCs/>
        </w:rPr>
        <w:t>голосов   ( 100  %), «против»  голосов-  0 голосов (   0   %),</w:t>
      </w:r>
    </w:p>
    <w:p w:rsidR="00861B4A" w:rsidRPr="00BF717A" w:rsidRDefault="006C53C1" w:rsidP="008815FB">
      <w:pPr>
        <w:pStyle w:val="a5"/>
        <w:ind w:left="1065"/>
        <w:rPr>
          <w:bCs/>
        </w:rPr>
      </w:pPr>
      <w:r w:rsidRPr="00BF717A">
        <w:rPr>
          <w:bCs/>
        </w:rPr>
        <w:t xml:space="preserve"> «воздержались»     голосов   0   (  0 % ).</w:t>
      </w:r>
    </w:p>
    <w:p w:rsidR="00941B89" w:rsidRPr="002E7783" w:rsidRDefault="00861B4A" w:rsidP="00941B89">
      <w:pPr>
        <w:pStyle w:val="a5"/>
        <w:ind w:left="502"/>
        <w:jc w:val="both"/>
        <w:rPr>
          <w:bCs/>
        </w:rPr>
      </w:pPr>
      <w:r w:rsidRPr="00BF717A">
        <w:rPr>
          <w:bCs/>
        </w:rPr>
        <w:t>Решение</w:t>
      </w:r>
      <w:r w:rsidR="00941B89" w:rsidRPr="00941B89">
        <w:rPr>
          <w:bCs/>
        </w:rPr>
        <w:t xml:space="preserve"> </w:t>
      </w:r>
      <w:r w:rsidR="00941B89" w:rsidRPr="002E7783">
        <w:rPr>
          <w:bCs/>
        </w:rPr>
        <w:t>Утвердить размер платы по статье «Об</w:t>
      </w:r>
      <w:r w:rsidR="00941B89">
        <w:rPr>
          <w:bCs/>
        </w:rPr>
        <w:t>служивание МКД»  –11,12</w:t>
      </w:r>
      <w:r w:rsidR="00941B89" w:rsidRPr="002E7783">
        <w:rPr>
          <w:bCs/>
        </w:rPr>
        <w:t>руб.  за 1 м2 общей площади помещени</w:t>
      </w:r>
      <w:r w:rsidR="00941B89">
        <w:rPr>
          <w:bCs/>
        </w:rPr>
        <w:t xml:space="preserve">я в месяц.   </w:t>
      </w:r>
    </w:p>
    <w:p w:rsidR="00941B89" w:rsidRPr="002E7783" w:rsidRDefault="00861B4A" w:rsidP="00941B89">
      <w:pPr>
        <w:pStyle w:val="a5"/>
        <w:ind w:left="502"/>
        <w:jc w:val="both"/>
        <w:rPr>
          <w:bCs/>
        </w:rPr>
      </w:pPr>
      <w:r w:rsidRPr="00C07D3B">
        <w:t xml:space="preserve">По  девятому вопросу: </w:t>
      </w:r>
      <w:r w:rsidR="00941B89" w:rsidRPr="002E7783">
        <w:rPr>
          <w:bCs/>
        </w:rPr>
        <w:t>Утве</w:t>
      </w:r>
      <w:r w:rsidR="00941B89">
        <w:rPr>
          <w:bCs/>
        </w:rPr>
        <w:t>рдить размер платы по статье «Текущий ремонт»  –8,39</w:t>
      </w:r>
      <w:r w:rsidR="00941B89" w:rsidRPr="002E7783">
        <w:rPr>
          <w:bCs/>
        </w:rPr>
        <w:t>руб.  за 1 м2 общей площади помещени</w:t>
      </w:r>
      <w:r w:rsidR="00941B89">
        <w:rPr>
          <w:bCs/>
        </w:rPr>
        <w:t xml:space="preserve">я в месяц.   </w:t>
      </w:r>
    </w:p>
    <w:p w:rsidR="006C53C1" w:rsidRPr="00C07D3B" w:rsidRDefault="006C53C1" w:rsidP="00941B89">
      <w:pPr>
        <w:pStyle w:val="a5"/>
        <w:ind w:left="540"/>
        <w:jc w:val="both"/>
      </w:pPr>
      <w:r w:rsidRPr="00C07D3B">
        <w:t xml:space="preserve">Голосовали : «за»    </w:t>
      </w:r>
      <w:r w:rsidR="005F4E49">
        <w:t>177</w:t>
      </w:r>
      <w:r w:rsidR="0091343F">
        <w:t xml:space="preserve"> </w:t>
      </w:r>
      <w:r w:rsidRPr="00C07D3B">
        <w:t>голосов   ( 100  %), «против»  голосов-  0 голосов (   0   %), «воздержались»     голосов   0   (  0 % ).</w:t>
      </w:r>
    </w:p>
    <w:p w:rsidR="00941B89" w:rsidRPr="002E7783" w:rsidRDefault="00861B4A" w:rsidP="00941B89">
      <w:pPr>
        <w:pStyle w:val="a5"/>
        <w:ind w:left="502"/>
        <w:jc w:val="both"/>
        <w:rPr>
          <w:bCs/>
        </w:rPr>
      </w:pPr>
      <w:r w:rsidRPr="00C07D3B">
        <w:t xml:space="preserve">Решение: </w:t>
      </w:r>
      <w:r w:rsidR="00941B89" w:rsidRPr="002E7783">
        <w:rPr>
          <w:bCs/>
        </w:rPr>
        <w:t>Утве</w:t>
      </w:r>
      <w:r w:rsidR="00941B89">
        <w:rPr>
          <w:bCs/>
        </w:rPr>
        <w:t>рдить размер платы по статье «Текущий ремонт»  –8,39</w:t>
      </w:r>
      <w:r w:rsidR="00941B89" w:rsidRPr="002E7783">
        <w:rPr>
          <w:bCs/>
        </w:rPr>
        <w:t>руб.  за 1 м2 общей площади помещени</w:t>
      </w:r>
      <w:r w:rsidR="00941B89">
        <w:rPr>
          <w:bCs/>
        </w:rPr>
        <w:t xml:space="preserve">я в месяц.   </w:t>
      </w:r>
    </w:p>
    <w:p w:rsidR="0091343F" w:rsidRPr="00C07D3B" w:rsidRDefault="0091343F" w:rsidP="0091343F">
      <w:pPr>
        <w:pStyle w:val="a8"/>
        <w:spacing w:after="0"/>
        <w:ind w:left="540"/>
        <w:contextualSpacing/>
        <w:jc w:val="both"/>
      </w:pPr>
      <w:bookmarkStart w:id="0" w:name="_GoBack"/>
      <w:bookmarkEnd w:id="0"/>
    </w:p>
    <w:p w:rsidR="005B4B00" w:rsidRPr="002E7783" w:rsidRDefault="00861B4A" w:rsidP="005B4B00">
      <w:pPr>
        <w:pStyle w:val="a5"/>
        <w:ind w:left="502"/>
        <w:jc w:val="both"/>
        <w:rPr>
          <w:bCs/>
        </w:rPr>
      </w:pPr>
      <w:r w:rsidRPr="00C07D3B">
        <w:t xml:space="preserve">По  десятому вопросу: </w:t>
      </w:r>
      <w:r w:rsidR="005B4B00" w:rsidRPr="002E7783">
        <w:rPr>
          <w:bCs/>
        </w:rPr>
        <w:t xml:space="preserve">При отсутствии средств и необходимости выполнения работ </w:t>
      </w:r>
      <w:r w:rsidR="005B4B00">
        <w:rPr>
          <w:bCs/>
        </w:rPr>
        <w:t xml:space="preserve">«Текущего  ремонта» </w:t>
      </w:r>
      <w:r w:rsidR="005B4B00" w:rsidRPr="002E7783">
        <w:rPr>
          <w:bCs/>
        </w:rPr>
        <w:t xml:space="preserve">общедомового имущества МКД  управляющей организации выставлять в квитанциях дополнительной строкой денежные средства на выполнение работ по текущему ремонту общедомового имущества, согласно работ необходимых для содержания МКД исходя из </w:t>
      </w:r>
      <w:r w:rsidR="005B4B00" w:rsidRPr="002E7783">
        <w:rPr>
          <w:bCs/>
        </w:rPr>
        <w:lastRenderedPageBreak/>
        <w:t>фактического выполненного состава работ пропорционально жилым и нежилым помещения  . Стоимость работ по текущему ремонту и срок оплаты  согласовывает Совет МКД.</w:t>
      </w:r>
    </w:p>
    <w:p w:rsidR="006C53C1" w:rsidRPr="00C07D3B" w:rsidRDefault="006C53C1" w:rsidP="005B4B00">
      <w:pPr>
        <w:pStyle w:val="a8"/>
        <w:spacing w:after="0"/>
        <w:ind w:left="540"/>
        <w:contextualSpacing/>
        <w:jc w:val="both"/>
      </w:pPr>
      <w:r w:rsidRPr="00C07D3B">
        <w:t xml:space="preserve">Голосовали : «за»    </w:t>
      </w:r>
      <w:r w:rsidR="006E6C91">
        <w:t>177</w:t>
      </w:r>
      <w:r w:rsidRPr="00C07D3B">
        <w:t>голосов   ( 100  %), «против»  голосов-  0 голосов (   0   %),</w:t>
      </w:r>
    </w:p>
    <w:p w:rsidR="00861B4A" w:rsidRPr="00C07D3B" w:rsidRDefault="006C53C1" w:rsidP="008815FB">
      <w:pPr>
        <w:pStyle w:val="a5"/>
        <w:ind w:left="1065"/>
      </w:pPr>
      <w:r w:rsidRPr="00C07D3B">
        <w:t xml:space="preserve"> «воздержались»     голосов   0   (  0 % ).</w:t>
      </w:r>
    </w:p>
    <w:p w:rsidR="0091343F" w:rsidRPr="006E6C91" w:rsidRDefault="00861B4A" w:rsidP="006E6C91">
      <w:pPr>
        <w:pStyle w:val="a5"/>
        <w:ind w:left="502"/>
        <w:jc w:val="both"/>
        <w:rPr>
          <w:bCs/>
        </w:rPr>
      </w:pPr>
      <w:r w:rsidRPr="00C07D3B">
        <w:t xml:space="preserve">Решение: </w:t>
      </w:r>
      <w:r w:rsidR="005B4B00" w:rsidRPr="002E7783">
        <w:rPr>
          <w:bCs/>
        </w:rPr>
        <w:t xml:space="preserve">При отсутствии средств и необходимости выполнения работ </w:t>
      </w:r>
      <w:r w:rsidR="005B4B00">
        <w:rPr>
          <w:bCs/>
        </w:rPr>
        <w:t xml:space="preserve">«Текущего  ремонта» </w:t>
      </w:r>
      <w:r w:rsidR="005B4B00" w:rsidRPr="002E7783">
        <w:rPr>
          <w:bCs/>
        </w:rPr>
        <w:t>общедомового имущества МКД  управляющей организации выставлять в квитанциях дополнительной строкой денежные средства на выполнение работ по текущему ремонту общедомового имущества, согласно работ необходимых для содержания МКД исходя из фактического выполненного состава работ пропорционально жилым и нежилым помещения  . Стоимость работ по текущему ремонту и срок оплаты  согласовывает Совет МКД.</w:t>
      </w:r>
    </w:p>
    <w:p w:rsidR="005B4B00" w:rsidRPr="002E7783" w:rsidRDefault="00861B4A" w:rsidP="005B4B00">
      <w:pPr>
        <w:pStyle w:val="a5"/>
        <w:spacing w:before="120"/>
        <w:ind w:left="502"/>
        <w:jc w:val="both"/>
        <w:rPr>
          <w:bCs/>
        </w:rPr>
      </w:pPr>
      <w:r w:rsidRPr="00C07D3B">
        <w:t xml:space="preserve">По  одиннадцатому вопросу: </w:t>
      </w:r>
      <w:r w:rsidR="005B4B00" w:rsidRPr="002E7783">
        <w:rPr>
          <w:bCs/>
        </w:rPr>
        <w:t>Утвердить оплату расходов коммунальных услуг  (ГВС, ХВС, ЭЭ, ВО) на содержание общедомового имущества  пропорционально занимаемым площадям помещений, согласно при</w:t>
      </w:r>
      <w:r w:rsidR="005B4B00">
        <w:rPr>
          <w:bCs/>
        </w:rPr>
        <w:t>боров учета.</w:t>
      </w:r>
    </w:p>
    <w:p w:rsidR="006C53C1" w:rsidRPr="00C07D3B" w:rsidRDefault="006C53C1" w:rsidP="005B4B00">
      <w:pPr>
        <w:pStyle w:val="a8"/>
        <w:spacing w:after="0"/>
        <w:ind w:left="540"/>
        <w:contextualSpacing/>
        <w:jc w:val="both"/>
      </w:pPr>
      <w:r w:rsidRPr="00C07D3B">
        <w:t xml:space="preserve">Голосовали : «за»    </w:t>
      </w:r>
      <w:r w:rsidR="006E6C91">
        <w:t>177</w:t>
      </w:r>
      <w:r w:rsidRPr="00C07D3B">
        <w:t>голосов   ( 100  %), «против»  голосов-  0 голосов (   0   %),</w:t>
      </w:r>
    </w:p>
    <w:p w:rsidR="00861B4A" w:rsidRPr="00C07D3B" w:rsidRDefault="006C53C1" w:rsidP="00C07D3B">
      <w:pPr>
        <w:pStyle w:val="a5"/>
        <w:ind w:left="1065"/>
      </w:pPr>
      <w:r w:rsidRPr="00C07D3B">
        <w:t xml:space="preserve"> «воздержались»     голосов   0   (  0 % ).</w:t>
      </w:r>
    </w:p>
    <w:p w:rsidR="005B4B00" w:rsidRPr="002E7783" w:rsidRDefault="00861B4A" w:rsidP="005B4B00">
      <w:pPr>
        <w:pStyle w:val="a5"/>
        <w:spacing w:before="120"/>
        <w:ind w:left="502"/>
        <w:jc w:val="both"/>
        <w:rPr>
          <w:bCs/>
        </w:rPr>
      </w:pPr>
      <w:r w:rsidRPr="00C07D3B">
        <w:t xml:space="preserve">Решение: </w:t>
      </w:r>
      <w:r w:rsidR="005B4B00" w:rsidRPr="002E7783">
        <w:rPr>
          <w:bCs/>
        </w:rPr>
        <w:t>Утвердить оплату расходов коммунальных услуг  (ГВС, ХВС, ЭЭ, ВО) на содержание общедомового имущества  пропорционально занимаемым площадям помещений, согласно при</w:t>
      </w:r>
      <w:r w:rsidR="005B4B00">
        <w:rPr>
          <w:bCs/>
        </w:rPr>
        <w:t>боров учета.</w:t>
      </w:r>
    </w:p>
    <w:p w:rsidR="00292DBA" w:rsidRPr="006E6C91" w:rsidRDefault="00861B4A" w:rsidP="006E6C91">
      <w:pPr>
        <w:pStyle w:val="a5"/>
        <w:spacing w:before="120"/>
        <w:ind w:left="502"/>
        <w:jc w:val="both"/>
        <w:rPr>
          <w:bCs/>
        </w:rPr>
      </w:pPr>
      <w:r w:rsidRPr="00C07D3B">
        <w:t xml:space="preserve">По  двенадцатому вопросу: </w:t>
      </w:r>
      <w:r w:rsidR="005B4B00" w:rsidRPr="002E7783">
        <w:rPr>
          <w:bCs/>
        </w:rPr>
        <w:t>Принять решение о заключении договоров на оказание услуг и внесении оплаты напрямую региональному оператору по обращению с твердыми коммунальн</w:t>
      </w:r>
      <w:r w:rsidR="005B4B00">
        <w:rPr>
          <w:bCs/>
        </w:rPr>
        <w:t>ыми отходами с 01.03.2020</w:t>
      </w:r>
      <w:r w:rsidR="005B4B00" w:rsidRPr="002E7783">
        <w:rPr>
          <w:bCs/>
        </w:rPr>
        <w:t xml:space="preserve"> года.</w:t>
      </w:r>
    </w:p>
    <w:p w:rsidR="006C53C1" w:rsidRPr="00C07D3B" w:rsidRDefault="006C53C1" w:rsidP="006C53C1">
      <w:pPr>
        <w:pStyle w:val="a5"/>
        <w:ind w:left="1065"/>
      </w:pPr>
      <w:r w:rsidRPr="00C07D3B">
        <w:t xml:space="preserve">Голосовали : «за»    </w:t>
      </w:r>
      <w:r w:rsidR="006E6C91">
        <w:t>177</w:t>
      </w:r>
      <w:r w:rsidRPr="00C07D3B">
        <w:t>голосов   ( 100  %), «против»  голосов-  0 голосов (   0   %),</w:t>
      </w:r>
    </w:p>
    <w:p w:rsidR="00861B4A" w:rsidRPr="00C07D3B" w:rsidRDefault="006C53C1" w:rsidP="006C53C1">
      <w:pPr>
        <w:pStyle w:val="a5"/>
        <w:ind w:left="1065"/>
      </w:pPr>
      <w:r w:rsidRPr="00C07D3B">
        <w:t xml:space="preserve"> «воздержались»     голосов   0   (  0 % ).</w:t>
      </w:r>
    </w:p>
    <w:p w:rsidR="005B4B00" w:rsidRPr="002E7783" w:rsidRDefault="00861B4A" w:rsidP="005B4B00">
      <w:pPr>
        <w:pStyle w:val="a5"/>
        <w:spacing w:before="120"/>
        <w:ind w:left="502"/>
        <w:jc w:val="both"/>
        <w:rPr>
          <w:bCs/>
        </w:rPr>
      </w:pPr>
      <w:r w:rsidRPr="00C07D3B">
        <w:t xml:space="preserve">Решение: </w:t>
      </w:r>
      <w:r w:rsidR="005B4B00" w:rsidRPr="002E7783">
        <w:rPr>
          <w:bCs/>
        </w:rPr>
        <w:t>Принять решение о заключении договоров на оказание услуг и внесении оплаты напрямую региональному оператору по обращению с твердыми коммунальн</w:t>
      </w:r>
      <w:r w:rsidR="005B4B00">
        <w:rPr>
          <w:bCs/>
        </w:rPr>
        <w:t>ыми отходами с 01.03.2020</w:t>
      </w:r>
      <w:r w:rsidR="005B4B00" w:rsidRPr="002E7783">
        <w:rPr>
          <w:bCs/>
        </w:rPr>
        <w:t xml:space="preserve"> года.</w:t>
      </w:r>
    </w:p>
    <w:p w:rsidR="005B4B00" w:rsidRPr="002E7783" w:rsidRDefault="005B4B00" w:rsidP="005B4B00">
      <w:pPr>
        <w:pStyle w:val="a5"/>
        <w:spacing w:before="120"/>
        <w:ind w:left="502"/>
        <w:jc w:val="both"/>
        <w:rPr>
          <w:bCs/>
        </w:rPr>
      </w:pPr>
      <w:r>
        <w:t>По  тринадцатому</w:t>
      </w:r>
      <w:r w:rsidRPr="00C07D3B">
        <w:t xml:space="preserve"> вопросу: </w:t>
      </w:r>
      <w:r w:rsidRPr="002E7783">
        <w:rPr>
          <w:bCs/>
        </w:rPr>
        <w:t>Закл</w:t>
      </w:r>
      <w:r>
        <w:rPr>
          <w:bCs/>
        </w:rPr>
        <w:t>ючить между АО «ТНС-</w:t>
      </w:r>
      <w:proofErr w:type="spellStart"/>
      <w:r>
        <w:rPr>
          <w:bCs/>
        </w:rPr>
        <w:t>Энерго</w:t>
      </w:r>
      <w:proofErr w:type="spellEnd"/>
      <w:r>
        <w:rPr>
          <w:bCs/>
        </w:rPr>
        <w:t xml:space="preserve"> </w:t>
      </w:r>
      <w:r w:rsidRPr="002E7783">
        <w:rPr>
          <w:bCs/>
        </w:rPr>
        <w:t xml:space="preserve"> Карелия», АО «ПКС-Водоканал» , ПАО «ТГК-1» и всеми собственниками помещений одновременно прямые договоры электроснабжения, холодного водоснабжения и водоотведения, теплосн</w:t>
      </w:r>
      <w:r>
        <w:rPr>
          <w:bCs/>
        </w:rPr>
        <w:t xml:space="preserve">абжения </w:t>
      </w:r>
      <w:r w:rsidRPr="002E7783">
        <w:rPr>
          <w:bCs/>
        </w:rPr>
        <w:t>, содержащие положения о предоставлении коммунальных услуг на условиях,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w:t>
      </w:r>
      <w:r>
        <w:rPr>
          <w:bCs/>
        </w:rPr>
        <w:t xml:space="preserve"> 354, на неопределенный срок. </w:t>
      </w:r>
      <w:r w:rsidRPr="002E7783">
        <w:rPr>
          <w:bCs/>
        </w:rPr>
        <w:t>Письменная форма такого договора не требуется. Вносить плату за коммунальные услуги электроснабжения, холодного водоснабжения и водоотведения, теплоснабжения и горячего водоснабжения непо</w:t>
      </w:r>
      <w:r>
        <w:rPr>
          <w:bCs/>
        </w:rPr>
        <w:t>средственно АО «ТНС-</w:t>
      </w:r>
      <w:proofErr w:type="spellStart"/>
      <w:r>
        <w:rPr>
          <w:bCs/>
        </w:rPr>
        <w:t>Энерго</w:t>
      </w:r>
      <w:proofErr w:type="spellEnd"/>
      <w:r w:rsidRPr="002E7783">
        <w:rPr>
          <w:bCs/>
        </w:rPr>
        <w:t xml:space="preserve"> Карелия», АО «ПКС-Водоканал», ПАО «ТКГ-1» на основании платежных документов, выставляемых  </w:t>
      </w:r>
      <w:proofErr w:type="spellStart"/>
      <w:r w:rsidRPr="002E7783">
        <w:rPr>
          <w:bCs/>
        </w:rPr>
        <w:t>ресурсоснабжающими</w:t>
      </w:r>
      <w:proofErr w:type="spellEnd"/>
      <w:r w:rsidRPr="002E7783">
        <w:rPr>
          <w:bCs/>
        </w:rPr>
        <w:t xml:space="preserve"> организациями, на</w:t>
      </w:r>
      <w:r>
        <w:rPr>
          <w:bCs/>
        </w:rPr>
        <w:t>чиная с потребления .</w:t>
      </w:r>
    </w:p>
    <w:p w:rsidR="005B4B00" w:rsidRPr="0091343F" w:rsidRDefault="005B4B00" w:rsidP="005B4B00">
      <w:pPr>
        <w:pStyle w:val="a5"/>
        <w:spacing w:before="120"/>
        <w:ind w:left="502"/>
        <w:jc w:val="both"/>
      </w:pPr>
    </w:p>
    <w:p w:rsidR="005B4B00" w:rsidRPr="00C07D3B" w:rsidRDefault="005B4B00" w:rsidP="005B4B00">
      <w:pPr>
        <w:pStyle w:val="a5"/>
        <w:ind w:left="1065"/>
      </w:pPr>
      <w:r w:rsidRPr="00C07D3B">
        <w:t xml:space="preserve">Голосовали : «за»    </w:t>
      </w:r>
      <w:r w:rsidR="006E6C91">
        <w:t>177</w:t>
      </w:r>
      <w:r w:rsidRPr="00C07D3B">
        <w:t>голосов   ( 100  %), «против»  голосов-  0 голосов (   0   %),</w:t>
      </w:r>
    </w:p>
    <w:p w:rsidR="005B4B00" w:rsidRPr="00C07D3B" w:rsidRDefault="005B4B00" w:rsidP="005B4B00">
      <w:pPr>
        <w:pStyle w:val="a5"/>
        <w:ind w:left="1065"/>
      </w:pPr>
      <w:r w:rsidRPr="00C07D3B">
        <w:t xml:space="preserve"> «воздержались»     голосов   0   (  0 % ).</w:t>
      </w:r>
    </w:p>
    <w:p w:rsidR="005B4B00" w:rsidRDefault="005B4B00" w:rsidP="005B4B00">
      <w:pPr>
        <w:pStyle w:val="a5"/>
        <w:spacing w:before="120"/>
        <w:ind w:left="502"/>
        <w:jc w:val="both"/>
        <w:rPr>
          <w:bCs/>
        </w:rPr>
      </w:pPr>
      <w:r w:rsidRPr="00C07D3B">
        <w:t xml:space="preserve">Решение: </w:t>
      </w:r>
      <w:r w:rsidRPr="002E7783">
        <w:rPr>
          <w:bCs/>
        </w:rPr>
        <w:t>Закл</w:t>
      </w:r>
      <w:r>
        <w:rPr>
          <w:bCs/>
        </w:rPr>
        <w:t>ючить между АО «ТНС-</w:t>
      </w:r>
      <w:proofErr w:type="spellStart"/>
      <w:r>
        <w:rPr>
          <w:bCs/>
        </w:rPr>
        <w:t>Энерго</w:t>
      </w:r>
      <w:proofErr w:type="spellEnd"/>
      <w:r>
        <w:rPr>
          <w:bCs/>
        </w:rPr>
        <w:t xml:space="preserve"> </w:t>
      </w:r>
      <w:r w:rsidRPr="002E7783">
        <w:rPr>
          <w:bCs/>
        </w:rPr>
        <w:t xml:space="preserve"> Карелия», АО «ПКС-Водоканал» , ПАО «ТГК-1» и всеми собственниками помещений одновременно прямые договоры электроснабжения, холодного водоснабжения и водоотведения, теплосн</w:t>
      </w:r>
      <w:r>
        <w:rPr>
          <w:bCs/>
        </w:rPr>
        <w:t xml:space="preserve">абжения </w:t>
      </w:r>
      <w:r w:rsidRPr="002E7783">
        <w:rPr>
          <w:bCs/>
        </w:rPr>
        <w:t>, содержащие положения о предоставлении коммунальных услуг на условиях,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w:t>
      </w:r>
      <w:r>
        <w:rPr>
          <w:bCs/>
        </w:rPr>
        <w:t xml:space="preserve"> 354, на неопределенный срок. </w:t>
      </w:r>
      <w:r w:rsidRPr="002E7783">
        <w:rPr>
          <w:bCs/>
        </w:rPr>
        <w:t>Письменная форма такого договора не требуется. Вносить плату за коммунальные услуги электроснабжения, холодного водоснабжения и водоотведения, теплоснабжения и горячего водоснабжения непо</w:t>
      </w:r>
      <w:r>
        <w:rPr>
          <w:bCs/>
        </w:rPr>
        <w:t>средственно АО «ТНС-</w:t>
      </w:r>
      <w:proofErr w:type="spellStart"/>
      <w:r>
        <w:rPr>
          <w:bCs/>
        </w:rPr>
        <w:t>Энерго</w:t>
      </w:r>
      <w:proofErr w:type="spellEnd"/>
      <w:r w:rsidRPr="002E7783">
        <w:rPr>
          <w:bCs/>
        </w:rPr>
        <w:t xml:space="preserve"> Карелия», АО «ПКС-Водоканал», ПАО «ТКГ-1» на основании платежных документов, выставляемых  </w:t>
      </w:r>
      <w:proofErr w:type="spellStart"/>
      <w:r w:rsidRPr="002E7783">
        <w:rPr>
          <w:bCs/>
        </w:rPr>
        <w:t>ресурсоснабжающими</w:t>
      </w:r>
      <w:proofErr w:type="spellEnd"/>
      <w:r w:rsidRPr="002E7783">
        <w:rPr>
          <w:bCs/>
        </w:rPr>
        <w:t xml:space="preserve"> организациями, на</w:t>
      </w:r>
      <w:r>
        <w:rPr>
          <w:bCs/>
        </w:rPr>
        <w:t>чиная с потребления .</w:t>
      </w:r>
    </w:p>
    <w:p w:rsidR="005B4B00" w:rsidRPr="002E7783" w:rsidRDefault="005B4B00" w:rsidP="005B4B00">
      <w:pPr>
        <w:pStyle w:val="a5"/>
        <w:spacing w:before="120"/>
        <w:ind w:left="502"/>
        <w:jc w:val="both"/>
        <w:rPr>
          <w:bCs/>
        </w:rPr>
      </w:pPr>
    </w:p>
    <w:p w:rsidR="005B4B00" w:rsidRPr="0042322A" w:rsidRDefault="005B4B00" w:rsidP="005B4B00">
      <w:pPr>
        <w:pStyle w:val="a5"/>
        <w:spacing w:before="120" w:after="200"/>
        <w:ind w:left="502"/>
        <w:jc w:val="both"/>
        <w:rPr>
          <w:bCs/>
        </w:rPr>
      </w:pPr>
      <w:r>
        <w:lastRenderedPageBreak/>
        <w:t>По  четырнадцатому</w:t>
      </w:r>
      <w:r w:rsidRPr="00C07D3B">
        <w:t xml:space="preserve"> вопросу: </w:t>
      </w:r>
      <w:r w:rsidRPr="0042322A">
        <w:rPr>
          <w:bCs/>
        </w:rPr>
        <w:t>Делегировать  ООО УК «Территория» полномочия по оплате расходов МКД  сторонним организациям и  получению и  взысканию средств с задолжн</w:t>
      </w:r>
      <w:r>
        <w:rPr>
          <w:bCs/>
        </w:rPr>
        <w:t>и</w:t>
      </w:r>
      <w:r w:rsidRPr="0042322A">
        <w:rPr>
          <w:bCs/>
        </w:rPr>
        <w:t>ков</w:t>
      </w:r>
      <w:r>
        <w:rPr>
          <w:bCs/>
        </w:rPr>
        <w:t>.</w:t>
      </w:r>
    </w:p>
    <w:p w:rsidR="005B4B00" w:rsidRPr="0091343F" w:rsidRDefault="005B4B00" w:rsidP="005B4B00">
      <w:pPr>
        <w:pStyle w:val="a5"/>
        <w:spacing w:before="120"/>
        <w:ind w:left="502"/>
        <w:jc w:val="both"/>
      </w:pPr>
    </w:p>
    <w:p w:rsidR="005B4B00" w:rsidRPr="00C07D3B" w:rsidRDefault="005B4B00" w:rsidP="005B4B00">
      <w:pPr>
        <w:pStyle w:val="a5"/>
        <w:ind w:left="1065"/>
      </w:pPr>
      <w:r w:rsidRPr="00C07D3B">
        <w:t xml:space="preserve">Голосовали : «за»    </w:t>
      </w:r>
      <w:r w:rsidR="006E6C91">
        <w:t>177</w:t>
      </w:r>
      <w:r w:rsidRPr="00C07D3B">
        <w:t>голосов   ( 100  %), «против»  голосов-  0 голосов (   0   %),</w:t>
      </w:r>
    </w:p>
    <w:p w:rsidR="005B4B00" w:rsidRPr="00C07D3B" w:rsidRDefault="005B4B00" w:rsidP="005B4B00">
      <w:pPr>
        <w:pStyle w:val="a5"/>
        <w:ind w:left="1065"/>
      </w:pPr>
      <w:r w:rsidRPr="00C07D3B">
        <w:t xml:space="preserve"> «воздержались»     голосов   0   (  0 % ).</w:t>
      </w:r>
    </w:p>
    <w:p w:rsidR="005B4B00" w:rsidRPr="006E6C91" w:rsidRDefault="005B4B00" w:rsidP="006E6C91">
      <w:pPr>
        <w:pStyle w:val="a5"/>
        <w:spacing w:before="120" w:after="200"/>
        <w:ind w:left="502"/>
        <w:jc w:val="both"/>
        <w:rPr>
          <w:bCs/>
        </w:rPr>
      </w:pPr>
      <w:r w:rsidRPr="00C07D3B">
        <w:t xml:space="preserve">Решение: </w:t>
      </w:r>
      <w:r w:rsidRPr="0042322A">
        <w:rPr>
          <w:bCs/>
        </w:rPr>
        <w:t>Делегировать  ООО УК «Территория» полномочия по оплате расходов МКД  сторонним организациям и  получению и  взысканию средств с задолжн</w:t>
      </w:r>
      <w:r>
        <w:rPr>
          <w:bCs/>
        </w:rPr>
        <w:t>и</w:t>
      </w:r>
      <w:r w:rsidRPr="0042322A">
        <w:rPr>
          <w:bCs/>
        </w:rPr>
        <w:t>ков</w:t>
      </w:r>
      <w:r>
        <w:rPr>
          <w:bCs/>
        </w:rPr>
        <w:t>.</w:t>
      </w:r>
    </w:p>
    <w:p w:rsidR="005B4B00" w:rsidRPr="006E6C91" w:rsidRDefault="005B4B00" w:rsidP="006E6C91">
      <w:pPr>
        <w:pStyle w:val="a3"/>
        <w:widowControl/>
        <w:autoSpaceDE/>
        <w:autoSpaceDN/>
        <w:adjustRightInd/>
        <w:spacing w:before="120" w:after="200"/>
        <w:ind w:left="502"/>
        <w:rPr>
          <w:rFonts w:ascii="Times New Roman" w:hAnsi="Times New Roman" w:cs="Times New Roman"/>
          <w:bCs/>
        </w:rPr>
      </w:pPr>
      <w:r w:rsidRPr="005B4B00">
        <w:rPr>
          <w:rFonts w:ascii="Times New Roman" w:hAnsi="Times New Roman" w:cs="Times New Roman"/>
          <w:bCs/>
        </w:rPr>
        <w:t xml:space="preserve">По  пятнадцатому вопросу: </w:t>
      </w:r>
      <w:r w:rsidRPr="0042322A">
        <w:rPr>
          <w:rFonts w:ascii="Times New Roman" w:hAnsi="Times New Roman" w:cs="Times New Roman"/>
          <w:bCs/>
        </w:rPr>
        <w:t>Поручить управляющей организации ООО УК «Территория» заключать от имени собственников помещений договоры на использование части общего имущества МКД с целью размещения наружной рекламы, информационных сетей, оборудования операторов сотовой связи и иного оборудования. Совершать от имени собственников помещений процессуальные действия, предусмотренные ГПК, АПК РФ, представлять интересы собственников помещений в судебных инстанциях, учреждениях и в организациях по вопросу использования общего имущества МКД, а также подавать жалобы, предъявлять претензии, взыскивать задолженность. Демонтировать наружную рекламу, информационные сети, оборудование операторов сотовой связи и иное оборудование, не предусмотренного проектом здания, в случае отказа заключения договора на использование части общего имущества МКД.</w:t>
      </w:r>
    </w:p>
    <w:p w:rsidR="005B4B00" w:rsidRPr="005B4B00" w:rsidRDefault="005B4B00" w:rsidP="005B4B00">
      <w:pPr>
        <w:pStyle w:val="a5"/>
        <w:ind w:left="1065"/>
        <w:rPr>
          <w:bCs/>
        </w:rPr>
      </w:pPr>
      <w:r w:rsidRPr="005B4B00">
        <w:rPr>
          <w:bCs/>
        </w:rPr>
        <w:t xml:space="preserve">Голосовали : «за»    </w:t>
      </w:r>
      <w:r w:rsidR="006E6C91">
        <w:t>177</w:t>
      </w:r>
      <w:r w:rsidRPr="005B4B00">
        <w:rPr>
          <w:bCs/>
        </w:rPr>
        <w:t>голосов   ( 100  %), «против»  голосов-  0 голосов (   0   %),</w:t>
      </w:r>
    </w:p>
    <w:p w:rsidR="005B4B00" w:rsidRPr="005B4B00" w:rsidRDefault="005B4B00" w:rsidP="005B4B00">
      <w:pPr>
        <w:pStyle w:val="a5"/>
        <w:ind w:left="1065"/>
        <w:rPr>
          <w:bCs/>
        </w:rPr>
      </w:pPr>
      <w:r w:rsidRPr="005B4B00">
        <w:rPr>
          <w:bCs/>
        </w:rPr>
        <w:t xml:space="preserve"> «воздержались»     голосов   0   (  0 % ).</w:t>
      </w:r>
    </w:p>
    <w:p w:rsidR="005B4B00" w:rsidRPr="002E7783" w:rsidRDefault="005B4B00" w:rsidP="005B4B00">
      <w:pPr>
        <w:pStyle w:val="a3"/>
        <w:widowControl/>
        <w:autoSpaceDE/>
        <w:autoSpaceDN/>
        <w:adjustRightInd/>
        <w:spacing w:before="120" w:after="200"/>
        <w:ind w:left="502"/>
        <w:rPr>
          <w:rFonts w:ascii="Times New Roman" w:hAnsi="Times New Roman" w:cs="Times New Roman"/>
          <w:bCs/>
        </w:rPr>
      </w:pPr>
      <w:r w:rsidRPr="005B4B00">
        <w:rPr>
          <w:rFonts w:ascii="Times New Roman" w:hAnsi="Times New Roman" w:cs="Times New Roman"/>
          <w:bCs/>
        </w:rPr>
        <w:t xml:space="preserve">Решение: </w:t>
      </w:r>
      <w:r w:rsidRPr="0042322A">
        <w:rPr>
          <w:rFonts w:ascii="Times New Roman" w:hAnsi="Times New Roman" w:cs="Times New Roman"/>
          <w:bCs/>
        </w:rPr>
        <w:t>Поручить управляющей организации ООО УК «Территория» заключать от имени собственников помещений договоры на использование части общего имущества МКД с целью размещения наружной рекламы, информационных сетей, оборудования операторов сотовой связи и иного оборудования. Совершать от имени собственников помещений процессуальные действия, предусмотренные ГПК, АПК РФ, представлять интересы собственников помещений в судебных инстанциях, учреждениях и в организациях по вопросу использования общего имущества МКД, а также подавать жалобы, предъявлять претензии, взыскивать задолженность. Демонтировать наружную рекламу, информационные сети, оборудование операторов сотовой связи и иное оборудование, не предусмотренного проектом здания, в случае отказа заключения договора на использование части общего имущества МКД.</w:t>
      </w:r>
    </w:p>
    <w:p w:rsidR="005B4B00" w:rsidRPr="006E6C91" w:rsidRDefault="005B4B00" w:rsidP="006E6C91">
      <w:pPr>
        <w:pStyle w:val="a3"/>
        <w:widowControl/>
        <w:autoSpaceDE/>
        <w:autoSpaceDN/>
        <w:adjustRightInd/>
        <w:spacing w:before="120" w:after="200"/>
        <w:ind w:left="502"/>
        <w:rPr>
          <w:rFonts w:ascii="Times New Roman" w:hAnsi="Times New Roman" w:cs="Times New Roman"/>
          <w:bCs/>
        </w:rPr>
      </w:pPr>
      <w:r w:rsidRPr="005B4B00">
        <w:rPr>
          <w:rFonts w:ascii="Times New Roman" w:hAnsi="Times New Roman" w:cs="Times New Roman"/>
          <w:bCs/>
        </w:rPr>
        <w:t xml:space="preserve">По  шестнадцатому вопросу: </w:t>
      </w:r>
      <w:r w:rsidRPr="002E7783">
        <w:rPr>
          <w:rFonts w:ascii="Times New Roman" w:hAnsi="Times New Roman" w:cs="Times New Roman"/>
          <w:bCs/>
        </w:rPr>
        <w:t xml:space="preserve">Утвердить способ сообщения о проведении общего собрания и его итогах, а также иной касающейся надлежащего содержания общего домового имущества информации путем размещения на стендах первого этажа каждого подъезда многоквартирного жилого </w:t>
      </w:r>
      <w:proofErr w:type="spellStart"/>
      <w:r w:rsidRPr="002E7783">
        <w:rPr>
          <w:rFonts w:ascii="Times New Roman" w:hAnsi="Times New Roman" w:cs="Times New Roman"/>
          <w:bCs/>
        </w:rPr>
        <w:t>дома.</w:t>
      </w:r>
      <w:r w:rsidRPr="006E6C91">
        <w:rPr>
          <w:rFonts w:ascii="Times New Roman" w:hAnsi="Times New Roman" w:cs="Times New Roman"/>
          <w:bCs/>
        </w:rPr>
        <w:t>Голосовали</w:t>
      </w:r>
      <w:proofErr w:type="spellEnd"/>
      <w:r w:rsidRPr="006E6C91">
        <w:rPr>
          <w:rFonts w:ascii="Times New Roman" w:hAnsi="Times New Roman" w:cs="Times New Roman"/>
          <w:bCs/>
        </w:rPr>
        <w:t xml:space="preserve"> : «за»    </w:t>
      </w:r>
      <w:r w:rsidR="006E6C91" w:rsidRPr="006E6C91">
        <w:rPr>
          <w:rFonts w:ascii="Times New Roman" w:hAnsi="Times New Roman" w:cs="Times New Roman"/>
          <w:bCs/>
        </w:rPr>
        <w:t>177</w:t>
      </w:r>
      <w:r w:rsidRPr="006E6C91">
        <w:rPr>
          <w:rFonts w:ascii="Times New Roman" w:hAnsi="Times New Roman" w:cs="Times New Roman"/>
          <w:bCs/>
        </w:rPr>
        <w:t>голосов   ( 100  %), «против»  голосов-  0 голосов (   0   %),</w:t>
      </w:r>
    </w:p>
    <w:p w:rsidR="005B4B00" w:rsidRPr="005B4B00" w:rsidRDefault="005B4B00" w:rsidP="005B4B00">
      <w:pPr>
        <w:pStyle w:val="a5"/>
        <w:ind w:left="1065"/>
        <w:rPr>
          <w:bCs/>
        </w:rPr>
      </w:pPr>
      <w:r w:rsidRPr="005B4B00">
        <w:rPr>
          <w:bCs/>
        </w:rPr>
        <w:t xml:space="preserve"> «воздержались»     голосов   0   (  0 % ).</w:t>
      </w:r>
    </w:p>
    <w:p w:rsidR="005B4B00" w:rsidRPr="002E7783" w:rsidRDefault="005B4B00" w:rsidP="005B4B00">
      <w:pPr>
        <w:pStyle w:val="a3"/>
        <w:widowControl/>
        <w:autoSpaceDE/>
        <w:autoSpaceDN/>
        <w:adjustRightInd/>
        <w:spacing w:before="120" w:after="200"/>
        <w:ind w:left="502"/>
        <w:rPr>
          <w:rFonts w:ascii="Times New Roman" w:hAnsi="Times New Roman" w:cs="Times New Roman"/>
          <w:bCs/>
        </w:rPr>
      </w:pPr>
      <w:r w:rsidRPr="005B4B00">
        <w:rPr>
          <w:rFonts w:ascii="Times New Roman" w:hAnsi="Times New Roman" w:cs="Times New Roman"/>
          <w:bCs/>
        </w:rPr>
        <w:t xml:space="preserve">Решение: </w:t>
      </w:r>
      <w:r w:rsidRPr="002E7783">
        <w:rPr>
          <w:rFonts w:ascii="Times New Roman" w:hAnsi="Times New Roman" w:cs="Times New Roman"/>
          <w:bCs/>
        </w:rPr>
        <w:t>Утвердить способ сообщения о проведении общего собрания и его итогах, а также иной касающейся надлежащего содержания общего домового имущества информации путем размещения на стендах первого этажа каждого подъезда многоквартирного жилого дома.</w:t>
      </w:r>
    </w:p>
    <w:p w:rsidR="005B4B00" w:rsidRPr="002E7783" w:rsidRDefault="005B4B00" w:rsidP="006E6C91">
      <w:pPr>
        <w:pStyle w:val="a3"/>
        <w:widowControl/>
        <w:autoSpaceDE/>
        <w:autoSpaceDN/>
        <w:adjustRightInd/>
        <w:spacing w:before="120" w:after="200"/>
        <w:ind w:left="502"/>
        <w:rPr>
          <w:rFonts w:ascii="Times New Roman" w:hAnsi="Times New Roman" w:cs="Times New Roman"/>
          <w:bCs/>
        </w:rPr>
      </w:pPr>
      <w:r w:rsidRPr="006E6C91">
        <w:rPr>
          <w:rFonts w:ascii="Times New Roman" w:hAnsi="Times New Roman" w:cs="Times New Roman"/>
          <w:bCs/>
        </w:rPr>
        <w:t xml:space="preserve">По  семнадцатому вопросу: </w:t>
      </w:r>
      <w:r w:rsidRPr="002E7783">
        <w:rPr>
          <w:rFonts w:ascii="Times New Roman" w:hAnsi="Times New Roman" w:cs="Times New Roman"/>
          <w:bCs/>
        </w:rPr>
        <w:t>Утвердить, что размер платы за услуги специализированных организаций</w:t>
      </w:r>
      <w:r>
        <w:rPr>
          <w:rFonts w:ascii="Times New Roman" w:hAnsi="Times New Roman" w:cs="Times New Roman"/>
          <w:bCs/>
        </w:rPr>
        <w:t>-паспортной службы</w:t>
      </w:r>
      <w:r w:rsidRPr="002E7783">
        <w:rPr>
          <w:rFonts w:ascii="Times New Roman" w:hAnsi="Times New Roman" w:cs="Times New Roman"/>
          <w:bCs/>
        </w:rPr>
        <w:t xml:space="preserve"> устанавливается на срок не менее 12 мес. в соответствии с тарифами (расценками) специализированных организаций на предоставляемые ими услуги из расчета на 1 м2 общей площади помещений в месяц. При изменении специализированными организ</w:t>
      </w:r>
      <w:r>
        <w:rPr>
          <w:rFonts w:ascii="Times New Roman" w:hAnsi="Times New Roman" w:cs="Times New Roman"/>
          <w:bCs/>
        </w:rPr>
        <w:t xml:space="preserve">ациями размера оплаты </w:t>
      </w:r>
      <w:r w:rsidRPr="002E7783">
        <w:rPr>
          <w:rFonts w:ascii="Times New Roman" w:hAnsi="Times New Roman" w:cs="Times New Roman"/>
          <w:bCs/>
        </w:rPr>
        <w:t xml:space="preserve"> паспортной службы (и другие) за предоставленные услуги, УО извещает собственников об изменении стоимости данных услуг не позднее, чем за 30 дней до даты предоставления платежных документов (квитанций) на основании которых собственниками будет вносится оплата за услуги специализированным организациям. Уведомление доводится до собственников путем размещения на 1 этаже МКД, либо в платежных квитанциях.</w:t>
      </w:r>
    </w:p>
    <w:p w:rsidR="005B4B00" w:rsidRPr="005B4B00" w:rsidRDefault="005B4B00" w:rsidP="005B4B00">
      <w:pPr>
        <w:pStyle w:val="a5"/>
        <w:spacing w:before="120"/>
        <w:ind w:left="502"/>
        <w:jc w:val="both"/>
        <w:rPr>
          <w:bCs/>
        </w:rPr>
      </w:pPr>
      <w:r w:rsidRPr="005B4B00">
        <w:rPr>
          <w:bCs/>
        </w:rPr>
        <w:t xml:space="preserve">Голосовали : «за»    </w:t>
      </w:r>
      <w:r w:rsidR="006E6C91">
        <w:t>177</w:t>
      </w:r>
      <w:r w:rsidRPr="005B4B00">
        <w:rPr>
          <w:bCs/>
        </w:rPr>
        <w:t>голосов   ( 100  %), «против»  голосов-  0 голосов (   0   %),</w:t>
      </w:r>
    </w:p>
    <w:p w:rsidR="005B4B00" w:rsidRPr="005B4B00" w:rsidRDefault="005B4B00" w:rsidP="005B4B00">
      <w:pPr>
        <w:pStyle w:val="a5"/>
        <w:ind w:left="1065"/>
        <w:rPr>
          <w:bCs/>
        </w:rPr>
      </w:pPr>
      <w:r w:rsidRPr="005B4B00">
        <w:rPr>
          <w:bCs/>
        </w:rPr>
        <w:t xml:space="preserve"> «воздержались»     голосов   0   (  0 % ).</w:t>
      </w:r>
    </w:p>
    <w:p w:rsidR="006E6C91" w:rsidRPr="002E7783" w:rsidRDefault="005B4B00" w:rsidP="006E6C91">
      <w:pPr>
        <w:pStyle w:val="a3"/>
        <w:widowControl/>
        <w:autoSpaceDE/>
        <w:autoSpaceDN/>
        <w:adjustRightInd/>
        <w:spacing w:before="120" w:after="200"/>
        <w:ind w:left="502"/>
        <w:rPr>
          <w:rFonts w:ascii="Times New Roman" w:hAnsi="Times New Roman" w:cs="Times New Roman"/>
          <w:bCs/>
        </w:rPr>
      </w:pPr>
      <w:r w:rsidRPr="006E6C91">
        <w:rPr>
          <w:rFonts w:ascii="Times New Roman" w:hAnsi="Times New Roman" w:cs="Times New Roman"/>
          <w:bCs/>
        </w:rPr>
        <w:t xml:space="preserve">Решение: </w:t>
      </w:r>
      <w:r w:rsidR="006E6C91" w:rsidRPr="002E7783">
        <w:rPr>
          <w:rFonts w:ascii="Times New Roman" w:hAnsi="Times New Roman" w:cs="Times New Roman"/>
          <w:bCs/>
        </w:rPr>
        <w:t>Утвердить, что размер платы за услуги специализированных организаций</w:t>
      </w:r>
      <w:r w:rsidR="006E6C91">
        <w:rPr>
          <w:rFonts w:ascii="Times New Roman" w:hAnsi="Times New Roman" w:cs="Times New Roman"/>
          <w:bCs/>
        </w:rPr>
        <w:t>-паспортной службы</w:t>
      </w:r>
      <w:r w:rsidR="006E6C91" w:rsidRPr="002E7783">
        <w:rPr>
          <w:rFonts w:ascii="Times New Roman" w:hAnsi="Times New Roman" w:cs="Times New Roman"/>
          <w:bCs/>
        </w:rPr>
        <w:t xml:space="preserve"> устанавливается на срок не менее 12 мес. в соответствии с тарифами (расценками) </w:t>
      </w:r>
      <w:r w:rsidR="006E6C91" w:rsidRPr="002E7783">
        <w:rPr>
          <w:rFonts w:ascii="Times New Roman" w:hAnsi="Times New Roman" w:cs="Times New Roman"/>
          <w:bCs/>
        </w:rPr>
        <w:lastRenderedPageBreak/>
        <w:t>специализированных организаций на предоставляемые ими услуги из расчета на 1 м2 общей площади помещений в месяц. При изменении специализированными организ</w:t>
      </w:r>
      <w:r w:rsidR="006E6C91">
        <w:rPr>
          <w:rFonts w:ascii="Times New Roman" w:hAnsi="Times New Roman" w:cs="Times New Roman"/>
          <w:bCs/>
        </w:rPr>
        <w:t xml:space="preserve">ациями размера оплаты </w:t>
      </w:r>
      <w:r w:rsidR="006E6C91" w:rsidRPr="002E7783">
        <w:rPr>
          <w:rFonts w:ascii="Times New Roman" w:hAnsi="Times New Roman" w:cs="Times New Roman"/>
          <w:bCs/>
        </w:rPr>
        <w:t xml:space="preserve"> паспортной службы (и другие) за предоставленные услуги, УО извещает собственников об изменении стоимости данных услуг не позднее, чем за 30 дней до даты предоставления платежных документов (квитанций) на основании которых собственниками будет вносится оплата за услуги специализированным организациям. Уведомление доводится до собственников путем размещения на 1 этаже МКД, либо в платежных квитанциях.</w:t>
      </w:r>
    </w:p>
    <w:p w:rsidR="005B4B00" w:rsidRPr="006E6C91" w:rsidRDefault="005B4B00" w:rsidP="006E6C91">
      <w:pPr>
        <w:pStyle w:val="a3"/>
        <w:widowControl/>
        <w:autoSpaceDE/>
        <w:autoSpaceDN/>
        <w:adjustRightInd/>
        <w:spacing w:before="120" w:after="200"/>
        <w:ind w:left="502"/>
        <w:rPr>
          <w:rFonts w:ascii="Times New Roman" w:hAnsi="Times New Roman" w:cs="Times New Roman"/>
          <w:bCs/>
        </w:rPr>
      </w:pPr>
      <w:r w:rsidRPr="006E6C91">
        <w:rPr>
          <w:rFonts w:ascii="Times New Roman" w:hAnsi="Times New Roman" w:cs="Times New Roman"/>
          <w:bCs/>
        </w:rPr>
        <w:t xml:space="preserve">По  восемнадцатому вопросу: </w:t>
      </w:r>
      <w:r w:rsidR="006E6C91" w:rsidRPr="002E7783">
        <w:rPr>
          <w:rFonts w:ascii="Times New Roman" w:hAnsi="Times New Roman" w:cs="Times New Roman"/>
          <w:bCs/>
        </w:rPr>
        <w:t>Всю документацию, касающуюся проведенных общих собраний (включая бюллетени голосования и протоколы) передать на хранение в ООО УК «Территория» и Совету дома. Определить срок ее хранения 12 месяцев.</w:t>
      </w:r>
    </w:p>
    <w:p w:rsidR="005B4B00" w:rsidRPr="006E6C91" w:rsidRDefault="005B4B00" w:rsidP="005B4B00">
      <w:pPr>
        <w:pStyle w:val="a5"/>
        <w:ind w:left="1065"/>
        <w:rPr>
          <w:bCs/>
        </w:rPr>
      </w:pPr>
      <w:r w:rsidRPr="006E6C91">
        <w:rPr>
          <w:bCs/>
        </w:rPr>
        <w:t xml:space="preserve">Голосовали : «за»    </w:t>
      </w:r>
      <w:r w:rsidR="006E6C91">
        <w:t>177</w:t>
      </w:r>
      <w:r w:rsidRPr="006E6C91">
        <w:rPr>
          <w:bCs/>
        </w:rPr>
        <w:t>голосов   ( 100  %), «против»  голосов-  0 голосов (   0   %),</w:t>
      </w:r>
    </w:p>
    <w:p w:rsidR="005B4B00" w:rsidRPr="006E6C91" w:rsidRDefault="005B4B00" w:rsidP="005B4B00">
      <w:pPr>
        <w:pStyle w:val="a5"/>
        <w:ind w:left="1065"/>
        <w:rPr>
          <w:bCs/>
        </w:rPr>
      </w:pPr>
      <w:r w:rsidRPr="006E6C91">
        <w:rPr>
          <w:bCs/>
        </w:rPr>
        <w:t xml:space="preserve"> «воздержались»     голосов   0   (  0 % ).</w:t>
      </w:r>
    </w:p>
    <w:p w:rsidR="005B4B00" w:rsidRPr="006E6C91" w:rsidRDefault="005B4B00" w:rsidP="006E6C91">
      <w:pPr>
        <w:pStyle w:val="a3"/>
        <w:widowControl/>
        <w:autoSpaceDE/>
        <w:autoSpaceDN/>
        <w:adjustRightInd/>
        <w:spacing w:before="120" w:after="200"/>
        <w:ind w:left="502"/>
        <w:rPr>
          <w:rFonts w:ascii="Times New Roman" w:hAnsi="Times New Roman" w:cs="Times New Roman"/>
          <w:bCs/>
        </w:rPr>
      </w:pPr>
      <w:r w:rsidRPr="006E6C91">
        <w:rPr>
          <w:rFonts w:ascii="Times New Roman" w:hAnsi="Times New Roman" w:cs="Times New Roman"/>
          <w:bCs/>
        </w:rPr>
        <w:t xml:space="preserve">Решение: </w:t>
      </w:r>
      <w:r w:rsidR="006E6C91" w:rsidRPr="002E7783">
        <w:rPr>
          <w:rFonts w:ascii="Times New Roman" w:hAnsi="Times New Roman" w:cs="Times New Roman"/>
          <w:bCs/>
        </w:rPr>
        <w:t>Всю документацию, касающуюся проведенных общих собраний (включая бюллетени голосования и протоколы) передать на хранение в ООО УК «Территория» и Совету дома. Определить срок ее хранения 12 месяцев.</w:t>
      </w:r>
    </w:p>
    <w:p w:rsidR="005B4B00" w:rsidRPr="006E6C91" w:rsidRDefault="005B4B00" w:rsidP="005B4B00">
      <w:pPr>
        <w:pStyle w:val="a8"/>
        <w:spacing w:after="0" w:afterAutospacing="0"/>
        <w:ind w:left="180"/>
        <w:contextualSpacing/>
        <w:jc w:val="both"/>
        <w:rPr>
          <w:bCs/>
        </w:rPr>
      </w:pPr>
    </w:p>
    <w:p w:rsidR="006C53C1" w:rsidRPr="00C07D3B" w:rsidRDefault="006C53C1" w:rsidP="005B4B00">
      <w:pPr>
        <w:pStyle w:val="a8"/>
        <w:spacing w:after="0" w:afterAutospacing="0"/>
        <w:ind w:left="180"/>
        <w:contextualSpacing/>
        <w:jc w:val="both"/>
      </w:pPr>
    </w:p>
    <w:p w:rsidR="00467FF6" w:rsidRPr="00C07D3B" w:rsidRDefault="00593837" w:rsidP="009B2A9C">
      <w:pPr>
        <w:pStyle w:val="a3"/>
        <w:widowControl/>
        <w:autoSpaceDE/>
        <w:autoSpaceDN/>
        <w:adjustRightInd/>
        <w:spacing w:before="120"/>
        <w:contextualSpacing/>
        <w:rPr>
          <w:rFonts w:ascii="Times New Roman" w:hAnsi="Times New Roman" w:cs="Times New Roman"/>
        </w:rPr>
      </w:pPr>
      <w:r w:rsidRPr="00C07D3B">
        <w:rPr>
          <w:rFonts w:ascii="Times New Roman" w:hAnsi="Times New Roman" w:cs="Times New Roman"/>
        </w:rPr>
        <w:t>Председатель</w:t>
      </w:r>
      <w:r w:rsidR="00A57D83" w:rsidRPr="00C07D3B">
        <w:rPr>
          <w:rFonts w:ascii="Times New Roman" w:hAnsi="Times New Roman" w:cs="Times New Roman"/>
        </w:rPr>
        <w:t xml:space="preserve"> общего собрания</w:t>
      </w:r>
      <w:r w:rsidRPr="00C07D3B">
        <w:rPr>
          <w:rFonts w:ascii="Times New Roman" w:hAnsi="Times New Roman" w:cs="Times New Roman"/>
        </w:rPr>
        <w:t xml:space="preserve">  -</w:t>
      </w:r>
      <w:r w:rsidR="00467FF6" w:rsidRPr="00C07D3B">
        <w:rPr>
          <w:rFonts w:ascii="Times New Roman" w:hAnsi="Times New Roman" w:cs="Times New Roman"/>
        </w:rPr>
        <w:t xml:space="preserve"> </w:t>
      </w:r>
      <w:r w:rsidR="005B4B00">
        <w:rPr>
          <w:rFonts w:ascii="Times New Roman" w:hAnsi="Times New Roman" w:cs="Times New Roman"/>
        </w:rPr>
        <w:t>Чуприна Н.Г.</w:t>
      </w:r>
    </w:p>
    <w:p w:rsidR="002233CA" w:rsidRPr="00C07D3B" w:rsidRDefault="002233CA" w:rsidP="002233CA"/>
    <w:p w:rsidR="00762A14" w:rsidRPr="00C07D3B" w:rsidRDefault="00593837" w:rsidP="009B2A9C">
      <w:pPr>
        <w:spacing w:after="0"/>
        <w:contextualSpacing/>
        <w:rPr>
          <w:sz w:val="24"/>
          <w:szCs w:val="24"/>
        </w:rPr>
      </w:pPr>
      <w:r w:rsidRPr="00C07D3B">
        <w:rPr>
          <w:sz w:val="24"/>
          <w:szCs w:val="24"/>
        </w:rPr>
        <w:t xml:space="preserve">Секретарь </w:t>
      </w:r>
      <w:r w:rsidR="009114C4" w:rsidRPr="00C07D3B">
        <w:rPr>
          <w:sz w:val="24"/>
          <w:szCs w:val="24"/>
        </w:rPr>
        <w:t xml:space="preserve">общего собрания  </w:t>
      </w:r>
      <w:r w:rsidRPr="00C07D3B">
        <w:rPr>
          <w:sz w:val="24"/>
          <w:szCs w:val="24"/>
        </w:rPr>
        <w:t>-</w:t>
      </w:r>
      <w:r w:rsidR="00350482" w:rsidRPr="00C07D3B">
        <w:rPr>
          <w:sz w:val="24"/>
          <w:szCs w:val="24"/>
        </w:rPr>
        <w:t xml:space="preserve"> </w:t>
      </w:r>
      <w:r w:rsidR="0091343F">
        <w:rPr>
          <w:sz w:val="24"/>
          <w:szCs w:val="24"/>
        </w:rPr>
        <w:t>Меньшикова С.Н.</w:t>
      </w:r>
      <w:r w:rsidR="00350482" w:rsidRPr="00C07D3B">
        <w:rPr>
          <w:sz w:val="24"/>
          <w:szCs w:val="24"/>
        </w:rPr>
        <w:t xml:space="preserve"> </w:t>
      </w:r>
      <w:r w:rsidR="00467FF6" w:rsidRPr="00C07D3B">
        <w:rPr>
          <w:sz w:val="24"/>
          <w:szCs w:val="24"/>
        </w:rPr>
        <w:t xml:space="preserve"> </w:t>
      </w:r>
    </w:p>
    <w:p w:rsidR="002233CA" w:rsidRPr="00C07D3B" w:rsidRDefault="002233CA" w:rsidP="009B2A9C">
      <w:pPr>
        <w:spacing w:after="0"/>
        <w:contextualSpacing/>
        <w:rPr>
          <w:sz w:val="24"/>
          <w:szCs w:val="24"/>
        </w:rPr>
      </w:pPr>
    </w:p>
    <w:sectPr w:rsidR="002233CA" w:rsidRPr="00C07D3B" w:rsidSect="00C703AF">
      <w:pgSz w:w="11906" w:h="16838"/>
      <w:pgMar w:top="851"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8FA"/>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0C248C2"/>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2535F0E"/>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53F8B"/>
    <w:multiLevelType w:val="hybridMultilevel"/>
    <w:tmpl w:val="DEEEE6D2"/>
    <w:lvl w:ilvl="0" w:tplc="A230A1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9F06951"/>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C57DB"/>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665D5"/>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820A2E"/>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D033E"/>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D36D7"/>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15163"/>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1C144EC5"/>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1CD0103B"/>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C604C6"/>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7F377D"/>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AE352C"/>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7A38C6"/>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B177B8"/>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318A47B2"/>
    <w:multiLevelType w:val="hybridMultilevel"/>
    <w:tmpl w:val="79B6A8EE"/>
    <w:lvl w:ilvl="0" w:tplc="0419000D">
      <w:start w:val="1"/>
      <w:numFmt w:val="bullet"/>
      <w:lvlText w:val=""/>
      <w:lvlJc w:val="left"/>
      <w:pPr>
        <w:ind w:left="652" w:hanging="360"/>
      </w:pPr>
      <w:rPr>
        <w:rFonts w:ascii="Wingdings" w:hAnsi="Wingdings" w:hint="default"/>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19" w15:restartNumberingAfterBreak="0">
    <w:nsid w:val="37020B3C"/>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713371"/>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401DE"/>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595077"/>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47F45"/>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415A61C0"/>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0D7DD5"/>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7C12DA"/>
    <w:multiLevelType w:val="multilevel"/>
    <w:tmpl w:val="8A6835D0"/>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51B310EC"/>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8143D"/>
    <w:multiLevelType w:val="hybridMultilevel"/>
    <w:tmpl w:val="59EE664C"/>
    <w:lvl w:ilvl="0" w:tplc="214256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A33B5"/>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4A78C2"/>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92F00"/>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B3701E"/>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26375B"/>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053C56"/>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432E7"/>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8817B8"/>
    <w:multiLevelType w:val="hybridMultilevel"/>
    <w:tmpl w:val="9BB883DE"/>
    <w:lvl w:ilvl="0" w:tplc="EB0CB12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28"/>
  </w:num>
  <w:num w:numId="4">
    <w:abstractNumId w:val="3"/>
  </w:num>
  <w:num w:numId="5">
    <w:abstractNumId w:val="26"/>
  </w:num>
  <w:num w:numId="6">
    <w:abstractNumId w:val="23"/>
  </w:num>
  <w:num w:numId="7">
    <w:abstractNumId w:val="10"/>
  </w:num>
  <w:num w:numId="8">
    <w:abstractNumId w:val="0"/>
  </w:num>
  <w:num w:numId="9">
    <w:abstractNumId w:val="31"/>
  </w:num>
  <w:num w:numId="10">
    <w:abstractNumId w:val="25"/>
  </w:num>
  <w:num w:numId="11">
    <w:abstractNumId w:val="14"/>
  </w:num>
  <w:num w:numId="12">
    <w:abstractNumId w:val="36"/>
  </w:num>
  <w:num w:numId="13">
    <w:abstractNumId w:val="16"/>
  </w:num>
  <w:num w:numId="14">
    <w:abstractNumId w:val="20"/>
  </w:num>
  <w:num w:numId="15">
    <w:abstractNumId w:val="12"/>
  </w:num>
  <w:num w:numId="16">
    <w:abstractNumId w:val="19"/>
  </w:num>
  <w:num w:numId="17">
    <w:abstractNumId w:val="22"/>
  </w:num>
  <w:num w:numId="18">
    <w:abstractNumId w:val="24"/>
  </w:num>
  <w:num w:numId="19">
    <w:abstractNumId w:val="6"/>
  </w:num>
  <w:num w:numId="20">
    <w:abstractNumId w:val="30"/>
  </w:num>
  <w:num w:numId="21">
    <w:abstractNumId w:val="7"/>
  </w:num>
  <w:num w:numId="22">
    <w:abstractNumId w:val="15"/>
  </w:num>
  <w:num w:numId="23">
    <w:abstractNumId w:val="5"/>
  </w:num>
  <w:num w:numId="24">
    <w:abstractNumId w:val="33"/>
  </w:num>
  <w:num w:numId="25">
    <w:abstractNumId w:val="27"/>
  </w:num>
  <w:num w:numId="26">
    <w:abstractNumId w:val="2"/>
  </w:num>
  <w:num w:numId="27">
    <w:abstractNumId w:val="29"/>
  </w:num>
  <w:num w:numId="28">
    <w:abstractNumId w:val="32"/>
  </w:num>
  <w:num w:numId="29">
    <w:abstractNumId w:val="35"/>
  </w:num>
  <w:num w:numId="30">
    <w:abstractNumId w:val="34"/>
  </w:num>
  <w:num w:numId="31">
    <w:abstractNumId w:val="9"/>
  </w:num>
  <w:num w:numId="32">
    <w:abstractNumId w:val="13"/>
  </w:num>
  <w:num w:numId="33">
    <w:abstractNumId w:val="21"/>
  </w:num>
  <w:num w:numId="34">
    <w:abstractNumId w:val="8"/>
  </w:num>
  <w:num w:numId="35">
    <w:abstractNumId w:val="17"/>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9B"/>
    <w:rsid w:val="00012F13"/>
    <w:rsid w:val="0001468E"/>
    <w:rsid w:val="00020328"/>
    <w:rsid w:val="000271FC"/>
    <w:rsid w:val="00030335"/>
    <w:rsid w:val="00034D4B"/>
    <w:rsid w:val="00036CD3"/>
    <w:rsid w:val="0004472A"/>
    <w:rsid w:val="000448C0"/>
    <w:rsid w:val="00050229"/>
    <w:rsid w:val="00064A96"/>
    <w:rsid w:val="00065A6C"/>
    <w:rsid w:val="00080B6C"/>
    <w:rsid w:val="00083F60"/>
    <w:rsid w:val="000A0266"/>
    <w:rsid w:val="000A689B"/>
    <w:rsid w:val="000C1614"/>
    <w:rsid w:val="000C17D8"/>
    <w:rsid w:val="000C4038"/>
    <w:rsid w:val="000D077F"/>
    <w:rsid w:val="000D37C1"/>
    <w:rsid w:val="000D4891"/>
    <w:rsid w:val="000D4C1A"/>
    <w:rsid w:val="000D4C5C"/>
    <w:rsid w:val="000D513C"/>
    <w:rsid w:val="000D6784"/>
    <w:rsid w:val="000E5AA1"/>
    <w:rsid w:val="000E7B89"/>
    <w:rsid w:val="00101E56"/>
    <w:rsid w:val="0011684D"/>
    <w:rsid w:val="001225CD"/>
    <w:rsid w:val="00123AE1"/>
    <w:rsid w:val="00123EF4"/>
    <w:rsid w:val="0013113A"/>
    <w:rsid w:val="00150454"/>
    <w:rsid w:val="00153966"/>
    <w:rsid w:val="00154783"/>
    <w:rsid w:val="001636B2"/>
    <w:rsid w:val="0017507F"/>
    <w:rsid w:val="001908FF"/>
    <w:rsid w:val="001A1C81"/>
    <w:rsid w:val="001A2EDD"/>
    <w:rsid w:val="001F2CD6"/>
    <w:rsid w:val="001F4AC7"/>
    <w:rsid w:val="001F7853"/>
    <w:rsid w:val="00201DA7"/>
    <w:rsid w:val="00212A74"/>
    <w:rsid w:val="002233CA"/>
    <w:rsid w:val="00233D3D"/>
    <w:rsid w:val="002346DE"/>
    <w:rsid w:val="00244D7B"/>
    <w:rsid w:val="00247A6B"/>
    <w:rsid w:val="0026387B"/>
    <w:rsid w:val="00267CAE"/>
    <w:rsid w:val="00292DBA"/>
    <w:rsid w:val="002D20F6"/>
    <w:rsid w:val="002D4AE3"/>
    <w:rsid w:val="002E056E"/>
    <w:rsid w:val="002E1CE5"/>
    <w:rsid w:val="002F2418"/>
    <w:rsid w:val="002F396C"/>
    <w:rsid w:val="00306E30"/>
    <w:rsid w:val="003115F4"/>
    <w:rsid w:val="00320504"/>
    <w:rsid w:val="00320EE3"/>
    <w:rsid w:val="003300CB"/>
    <w:rsid w:val="00336A07"/>
    <w:rsid w:val="00350482"/>
    <w:rsid w:val="00357D37"/>
    <w:rsid w:val="003809F6"/>
    <w:rsid w:val="00382B3F"/>
    <w:rsid w:val="00386E5A"/>
    <w:rsid w:val="00390FB0"/>
    <w:rsid w:val="00394200"/>
    <w:rsid w:val="003959AA"/>
    <w:rsid w:val="003B0BFE"/>
    <w:rsid w:val="003D5C48"/>
    <w:rsid w:val="003F098C"/>
    <w:rsid w:val="00405C71"/>
    <w:rsid w:val="004112D1"/>
    <w:rsid w:val="0041343C"/>
    <w:rsid w:val="004166D5"/>
    <w:rsid w:val="004209B6"/>
    <w:rsid w:val="0042419C"/>
    <w:rsid w:val="004254E2"/>
    <w:rsid w:val="00436385"/>
    <w:rsid w:val="00437FEB"/>
    <w:rsid w:val="004455F2"/>
    <w:rsid w:val="00446684"/>
    <w:rsid w:val="00456A8A"/>
    <w:rsid w:val="00467FF6"/>
    <w:rsid w:val="00480920"/>
    <w:rsid w:val="00483CFD"/>
    <w:rsid w:val="004A702F"/>
    <w:rsid w:val="004D69FB"/>
    <w:rsid w:val="004F7AA4"/>
    <w:rsid w:val="00500BF9"/>
    <w:rsid w:val="00534BC2"/>
    <w:rsid w:val="00540955"/>
    <w:rsid w:val="00540A1B"/>
    <w:rsid w:val="00541646"/>
    <w:rsid w:val="00562C71"/>
    <w:rsid w:val="00564116"/>
    <w:rsid w:val="00571ACA"/>
    <w:rsid w:val="00591C2B"/>
    <w:rsid w:val="00593837"/>
    <w:rsid w:val="00594D46"/>
    <w:rsid w:val="005A4C1B"/>
    <w:rsid w:val="005B24D4"/>
    <w:rsid w:val="005B4B00"/>
    <w:rsid w:val="005B79E7"/>
    <w:rsid w:val="005C0382"/>
    <w:rsid w:val="005C33B0"/>
    <w:rsid w:val="005E0FF4"/>
    <w:rsid w:val="005F0872"/>
    <w:rsid w:val="005F131F"/>
    <w:rsid w:val="005F14A2"/>
    <w:rsid w:val="005F3980"/>
    <w:rsid w:val="005F4E49"/>
    <w:rsid w:val="005F587C"/>
    <w:rsid w:val="00601D5D"/>
    <w:rsid w:val="00630A2E"/>
    <w:rsid w:val="00640E4D"/>
    <w:rsid w:val="00642D8B"/>
    <w:rsid w:val="00660015"/>
    <w:rsid w:val="00662B80"/>
    <w:rsid w:val="00662BBA"/>
    <w:rsid w:val="00674412"/>
    <w:rsid w:val="0067496E"/>
    <w:rsid w:val="006925C5"/>
    <w:rsid w:val="006A1135"/>
    <w:rsid w:val="006A37C5"/>
    <w:rsid w:val="006B1368"/>
    <w:rsid w:val="006B4937"/>
    <w:rsid w:val="006B7C41"/>
    <w:rsid w:val="006C53C1"/>
    <w:rsid w:val="006C6895"/>
    <w:rsid w:val="006C7B79"/>
    <w:rsid w:val="006E05FE"/>
    <w:rsid w:val="006E1011"/>
    <w:rsid w:val="006E201A"/>
    <w:rsid w:val="006E4DFD"/>
    <w:rsid w:val="006E6C91"/>
    <w:rsid w:val="006F62CF"/>
    <w:rsid w:val="0071402E"/>
    <w:rsid w:val="007156D8"/>
    <w:rsid w:val="00722AF7"/>
    <w:rsid w:val="00744D48"/>
    <w:rsid w:val="00746B9A"/>
    <w:rsid w:val="0075511A"/>
    <w:rsid w:val="00762A14"/>
    <w:rsid w:val="00770293"/>
    <w:rsid w:val="00783E8F"/>
    <w:rsid w:val="007963B7"/>
    <w:rsid w:val="00797E0F"/>
    <w:rsid w:val="007B26CF"/>
    <w:rsid w:val="007C3193"/>
    <w:rsid w:val="007C5C0E"/>
    <w:rsid w:val="007D6440"/>
    <w:rsid w:val="007F1485"/>
    <w:rsid w:val="007F48ED"/>
    <w:rsid w:val="007F5370"/>
    <w:rsid w:val="00803EFA"/>
    <w:rsid w:val="00805998"/>
    <w:rsid w:val="008123F8"/>
    <w:rsid w:val="0081317C"/>
    <w:rsid w:val="008154A7"/>
    <w:rsid w:val="00817A71"/>
    <w:rsid w:val="008233E5"/>
    <w:rsid w:val="00823D83"/>
    <w:rsid w:val="008244A6"/>
    <w:rsid w:val="0082673A"/>
    <w:rsid w:val="00834E4A"/>
    <w:rsid w:val="008440A8"/>
    <w:rsid w:val="00846A9E"/>
    <w:rsid w:val="00861B4A"/>
    <w:rsid w:val="008815FB"/>
    <w:rsid w:val="00891B1A"/>
    <w:rsid w:val="0089347F"/>
    <w:rsid w:val="00895FB5"/>
    <w:rsid w:val="008B676D"/>
    <w:rsid w:val="008C1B25"/>
    <w:rsid w:val="008D162D"/>
    <w:rsid w:val="008E168B"/>
    <w:rsid w:val="0090111C"/>
    <w:rsid w:val="00901C80"/>
    <w:rsid w:val="0090784D"/>
    <w:rsid w:val="009114C4"/>
    <w:rsid w:val="0091343F"/>
    <w:rsid w:val="00915CD3"/>
    <w:rsid w:val="00925F9E"/>
    <w:rsid w:val="00941B89"/>
    <w:rsid w:val="00942260"/>
    <w:rsid w:val="0094541D"/>
    <w:rsid w:val="00952C0B"/>
    <w:rsid w:val="0096375F"/>
    <w:rsid w:val="0096693D"/>
    <w:rsid w:val="00971EB6"/>
    <w:rsid w:val="00976852"/>
    <w:rsid w:val="009911DA"/>
    <w:rsid w:val="00995B4F"/>
    <w:rsid w:val="009A0298"/>
    <w:rsid w:val="009B2A9C"/>
    <w:rsid w:val="009D48B3"/>
    <w:rsid w:val="009D69F1"/>
    <w:rsid w:val="009E1A71"/>
    <w:rsid w:val="009E5ECA"/>
    <w:rsid w:val="009F71CF"/>
    <w:rsid w:val="00A110B0"/>
    <w:rsid w:val="00A11F66"/>
    <w:rsid w:val="00A244F5"/>
    <w:rsid w:val="00A3325E"/>
    <w:rsid w:val="00A36ED0"/>
    <w:rsid w:val="00A54870"/>
    <w:rsid w:val="00A57D83"/>
    <w:rsid w:val="00A734C3"/>
    <w:rsid w:val="00A77255"/>
    <w:rsid w:val="00A8140D"/>
    <w:rsid w:val="00A92092"/>
    <w:rsid w:val="00A95777"/>
    <w:rsid w:val="00AB6706"/>
    <w:rsid w:val="00AC36A2"/>
    <w:rsid w:val="00AD7E91"/>
    <w:rsid w:val="00AE49F1"/>
    <w:rsid w:val="00AE7FC1"/>
    <w:rsid w:val="00AF35B7"/>
    <w:rsid w:val="00B1362B"/>
    <w:rsid w:val="00B14EEE"/>
    <w:rsid w:val="00B5111B"/>
    <w:rsid w:val="00B531A0"/>
    <w:rsid w:val="00B613BC"/>
    <w:rsid w:val="00B63B49"/>
    <w:rsid w:val="00B63FB3"/>
    <w:rsid w:val="00B65364"/>
    <w:rsid w:val="00B75DCB"/>
    <w:rsid w:val="00B972F6"/>
    <w:rsid w:val="00BA308F"/>
    <w:rsid w:val="00BB29E5"/>
    <w:rsid w:val="00BC3448"/>
    <w:rsid w:val="00BD2E00"/>
    <w:rsid w:val="00BD5187"/>
    <w:rsid w:val="00BD7B2E"/>
    <w:rsid w:val="00BD7D35"/>
    <w:rsid w:val="00BF717A"/>
    <w:rsid w:val="00C0073A"/>
    <w:rsid w:val="00C03943"/>
    <w:rsid w:val="00C07D3B"/>
    <w:rsid w:val="00C1510F"/>
    <w:rsid w:val="00C15CF9"/>
    <w:rsid w:val="00C371F0"/>
    <w:rsid w:val="00C42EDF"/>
    <w:rsid w:val="00C4624A"/>
    <w:rsid w:val="00C703AF"/>
    <w:rsid w:val="00C81B94"/>
    <w:rsid w:val="00C824D0"/>
    <w:rsid w:val="00C92CAD"/>
    <w:rsid w:val="00CB37B8"/>
    <w:rsid w:val="00CB521F"/>
    <w:rsid w:val="00CC3178"/>
    <w:rsid w:val="00CE683E"/>
    <w:rsid w:val="00CF6E61"/>
    <w:rsid w:val="00CF7C1B"/>
    <w:rsid w:val="00D04394"/>
    <w:rsid w:val="00D1137F"/>
    <w:rsid w:val="00D25609"/>
    <w:rsid w:val="00D40107"/>
    <w:rsid w:val="00D40880"/>
    <w:rsid w:val="00D45D6F"/>
    <w:rsid w:val="00D514E2"/>
    <w:rsid w:val="00D52CAB"/>
    <w:rsid w:val="00D53E02"/>
    <w:rsid w:val="00D62E53"/>
    <w:rsid w:val="00D64289"/>
    <w:rsid w:val="00D70673"/>
    <w:rsid w:val="00D85182"/>
    <w:rsid w:val="00DC46F6"/>
    <w:rsid w:val="00DC7CB7"/>
    <w:rsid w:val="00DF0F1B"/>
    <w:rsid w:val="00DF4AE4"/>
    <w:rsid w:val="00E00289"/>
    <w:rsid w:val="00E05384"/>
    <w:rsid w:val="00E0627E"/>
    <w:rsid w:val="00E13707"/>
    <w:rsid w:val="00E14E88"/>
    <w:rsid w:val="00E20C84"/>
    <w:rsid w:val="00E2389A"/>
    <w:rsid w:val="00E25EE7"/>
    <w:rsid w:val="00E31E7F"/>
    <w:rsid w:val="00E50AFA"/>
    <w:rsid w:val="00E53A36"/>
    <w:rsid w:val="00E57084"/>
    <w:rsid w:val="00E62F80"/>
    <w:rsid w:val="00E6398C"/>
    <w:rsid w:val="00E85E6E"/>
    <w:rsid w:val="00E9241E"/>
    <w:rsid w:val="00EA0C30"/>
    <w:rsid w:val="00EA18BD"/>
    <w:rsid w:val="00EB75BE"/>
    <w:rsid w:val="00EE67A2"/>
    <w:rsid w:val="00EF37F6"/>
    <w:rsid w:val="00EF7C6A"/>
    <w:rsid w:val="00F03FD2"/>
    <w:rsid w:val="00F1111A"/>
    <w:rsid w:val="00F15DBD"/>
    <w:rsid w:val="00F254C7"/>
    <w:rsid w:val="00F42AB2"/>
    <w:rsid w:val="00F525DE"/>
    <w:rsid w:val="00F5777B"/>
    <w:rsid w:val="00F64F96"/>
    <w:rsid w:val="00F65C9F"/>
    <w:rsid w:val="00F76A3A"/>
    <w:rsid w:val="00F84AC2"/>
    <w:rsid w:val="00F84F3A"/>
    <w:rsid w:val="00F87C35"/>
    <w:rsid w:val="00F92767"/>
    <w:rsid w:val="00F93FA1"/>
    <w:rsid w:val="00FB68B6"/>
    <w:rsid w:val="00FC2699"/>
    <w:rsid w:val="00FC32C4"/>
    <w:rsid w:val="00FC486D"/>
    <w:rsid w:val="00FE60C5"/>
    <w:rsid w:val="00FF46DE"/>
    <w:rsid w:val="00FF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EF8C3-8F91-41DA-BA61-B3655AED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9B"/>
    <w:pPr>
      <w:widowControl w:val="0"/>
      <w:autoSpaceDE w:val="0"/>
      <w:autoSpaceDN w:val="0"/>
      <w:adjustRightInd w:val="0"/>
      <w:spacing w:line="240" w:lineRule="auto"/>
      <w:jc w:val="both"/>
    </w:pPr>
    <w:rPr>
      <w:rFonts w:ascii="Times New Roman" w:eastAsia="Times New Roman" w:hAnsi="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A689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0A689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3">
    <w:name w:val="Таблицы (моноширинный)"/>
    <w:basedOn w:val="a"/>
    <w:next w:val="a"/>
    <w:rsid w:val="000A689B"/>
    <w:pPr>
      <w:spacing w:after="0"/>
    </w:pPr>
    <w:rPr>
      <w:rFonts w:ascii="Courier New" w:hAnsi="Courier New" w:cs="Courier New"/>
      <w:sz w:val="24"/>
      <w:szCs w:val="24"/>
    </w:rPr>
  </w:style>
  <w:style w:type="paragraph" w:styleId="a4">
    <w:name w:val="No Spacing"/>
    <w:uiPriority w:val="1"/>
    <w:qFormat/>
    <w:rsid w:val="000A689B"/>
    <w:pPr>
      <w:widowControl w:val="0"/>
      <w:autoSpaceDE w:val="0"/>
      <w:autoSpaceDN w:val="0"/>
      <w:adjustRightInd w:val="0"/>
      <w:spacing w:after="0" w:line="240" w:lineRule="auto"/>
      <w:jc w:val="both"/>
    </w:pPr>
    <w:rPr>
      <w:rFonts w:ascii="Times New Roman" w:eastAsia="Times New Roman" w:hAnsi="Times New Roman" w:cs="Times New Roman"/>
      <w:szCs w:val="28"/>
      <w:lang w:eastAsia="ru-RU"/>
    </w:rPr>
  </w:style>
  <w:style w:type="paragraph" w:styleId="a5">
    <w:name w:val="List Paragraph"/>
    <w:basedOn w:val="a"/>
    <w:uiPriority w:val="34"/>
    <w:qFormat/>
    <w:rsid w:val="00350482"/>
    <w:pPr>
      <w:widowControl/>
      <w:autoSpaceDE/>
      <w:autoSpaceDN/>
      <w:adjustRightInd/>
      <w:spacing w:after="0"/>
      <w:ind w:left="720"/>
      <w:contextualSpacing/>
      <w:jc w:val="left"/>
    </w:pPr>
    <w:rPr>
      <w:sz w:val="24"/>
      <w:szCs w:val="24"/>
    </w:rPr>
  </w:style>
  <w:style w:type="paragraph" w:styleId="a6">
    <w:name w:val="Balloon Text"/>
    <w:basedOn w:val="a"/>
    <w:link w:val="a7"/>
    <w:uiPriority w:val="99"/>
    <w:semiHidden/>
    <w:unhideWhenUsed/>
    <w:rsid w:val="00942260"/>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942260"/>
    <w:rPr>
      <w:rFonts w:ascii="Segoe UI" w:eastAsia="Times New Roman" w:hAnsi="Segoe UI" w:cs="Segoe UI"/>
      <w:sz w:val="18"/>
      <w:szCs w:val="18"/>
      <w:lang w:eastAsia="ru-RU"/>
    </w:rPr>
  </w:style>
  <w:style w:type="paragraph" w:styleId="a8">
    <w:name w:val="Normal (Web)"/>
    <w:basedOn w:val="a"/>
    <w:rsid w:val="009F71CF"/>
    <w:pPr>
      <w:widowControl/>
      <w:autoSpaceDE/>
      <w:autoSpaceDN/>
      <w:adjustRightInd/>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EAAE8-C7A0-41A6-93B3-E4C6D8A6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2827</Words>
  <Characters>16120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2020-02-19T12:01:00Z</cp:lastPrinted>
  <dcterms:created xsi:type="dcterms:W3CDTF">2020-02-19T12:00:00Z</dcterms:created>
  <dcterms:modified xsi:type="dcterms:W3CDTF">2020-02-19T12:04:00Z</dcterms:modified>
</cp:coreProperties>
</file>